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A1CB" w14:textId="77777777" w:rsidR="00CB2C3B" w:rsidRDefault="00000000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>
        <w:rPr>
          <w:rFonts w:ascii="TH SarabunIT๙" w:hAnsi="TH SarabunIT๙" w:cs="TH SarabunIT๙"/>
          <w:noProof/>
          <w:sz w:val="44"/>
          <w:szCs w:val="52"/>
        </w:rPr>
        <w:drawing>
          <wp:anchor distT="0" distB="0" distL="114300" distR="114300" simplePos="0" relativeHeight="251659264" behindDoc="1" locked="0" layoutInCell="1" allowOverlap="1" wp14:anchorId="0F3E635F" wp14:editId="6776FE83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539750" cy="593725"/>
            <wp:effectExtent l="0" t="0" r="0" b="0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47847026"/>
      <w:r>
        <w:rPr>
          <w:rFonts w:ascii="TH SarabunIT๙" w:hAnsi="TH SarabunIT๙" w:cs="TH SarabunIT๙"/>
          <w:b/>
          <w:bCs/>
          <w:sz w:val="48"/>
          <w:szCs w:val="56"/>
          <w:cs/>
          <w:lang w:val="th-TH"/>
        </w:rPr>
        <w:t>บันทึกข้อความ</w:t>
      </w:r>
    </w:p>
    <w:bookmarkEnd w:id="0"/>
    <w:p w14:paraId="00C1D9AB" w14:textId="2FD5FA7F" w:rsidR="00CB2C3B" w:rsidRDefault="00000000" w:rsidP="004169F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EE0F9" wp14:editId="64D9942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27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5" o:spid="_x0000_s1026" o:spt="20" style="position:absolute;left:0pt;margin-left:66pt;margin-top:18.65pt;height:0pt;width:387pt;z-index:251660288;mso-width-relative:page;mso-height-relative:page;" filled="f" stroked="f" coordsize="21600,21600" o:gfxdata="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nz2sfXAAAACQEAAA8AAAAAAAAA&#10;AQAgAAAAIgAAAGRycy9kb3ducmV2LnhtbFBLAQIUABQAAAAIAIdO4kBtYFii2QEAAIwDAAAOAAAA&#10;AAAAAAEAIAAAACYBAABkcnMvZTJvRG9jLnhtbFBLBQYAAAAABgAGAFkBAABx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ส่วนราชการ</w:t>
      </w:r>
      <w:r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24"/>
          <w:szCs w:val="32"/>
          <w:cs/>
        </w:rPr>
        <w:t>.</w:t>
      </w:r>
      <w:r w:rsidR="00EC263A">
        <w:rPr>
          <w:rFonts w:ascii="TH SarabunIT๙" w:hAnsi="TH SarabunIT๙" w:cs="TH SarabunIT๙" w:hint="cs"/>
          <w:sz w:val="24"/>
          <w:szCs w:val="32"/>
          <w:cs/>
        </w:rPr>
        <w:t>เขาย้อย</w:t>
      </w:r>
      <w:r>
        <w:rPr>
          <w:rFonts w:ascii="TH SarabunIT๙" w:hAnsi="TH SarabunIT๙" w:cs="TH SarabunIT๙"/>
          <w:sz w:val="24"/>
          <w:szCs w:val="32"/>
          <w:cs/>
          <w:lang w:val="th-TH"/>
        </w:rPr>
        <w:t xml:space="preserve">   จว</w:t>
      </w:r>
      <w:r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24"/>
          <w:szCs w:val="32"/>
          <w:cs/>
          <w:lang w:val="th-TH"/>
        </w:rPr>
        <w:t>เพชรบุรี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  <w:cs/>
          <w:lang w:val="th-TH"/>
        </w:rPr>
        <w:t xml:space="preserve"> โทร</w:t>
      </w:r>
      <w:r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EC263A" w:rsidRPr="00EC263A">
        <w:rPr>
          <w:rFonts w:ascii="TH SarabunIT๙" w:hAnsi="TH SarabunIT๙" w:cs="TH SarabunIT๙"/>
          <w:sz w:val="24"/>
          <w:szCs w:val="32"/>
          <w:cs/>
          <w:lang w:val="th-TH"/>
        </w:rPr>
        <w:t>๐</w:t>
      </w:r>
      <w:r w:rsid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</w:t>
      </w:r>
      <w:r w:rsidR="00EC263A" w:rsidRPr="00EC263A">
        <w:rPr>
          <w:rFonts w:ascii="TH SarabunIT๙" w:hAnsi="TH SarabunIT๙" w:cs="TH SarabunIT๙"/>
          <w:sz w:val="24"/>
          <w:szCs w:val="32"/>
          <w:cs/>
          <w:lang w:val="th-TH"/>
        </w:rPr>
        <w:t>3256</w:t>
      </w:r>
      <w:r w:rsid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</w:t>
      </w:r>
      <w:r w:rsidR="00EC263A" w:rsidRPr="00EC263A">
        <w:rPr>
          <w:rFonts w:ascii="TH SarabunIT๙" w:hAnsi="TH SarabunIT๙" w:cs="TH SarabunIT๙"/>
          <w:sz w:val="24"/>
          <w:szCs w:val="32"/>
          <w:cs/>
          <w:lang w:val="th-TH"/>
        </w:rPr>
        <w:t>2500</w:t>
      </w:r>
    </w:p>
    <w:p w14:paraId="27C81E69" w14:textId="4BBD2447" w:rsidR="00CB2C3B" w:rsidRDefault="00000000" w:rsidP="004169F8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6C637" wp14:editId="26BED81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4445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4" o:spid="_x0000_s1026" o:spt="20" style="position:absolute;left:0pt;margin-left:9pt;margin-top:19.1pt;height:0pt;width:216pt;z-index:251661312;mso-width-relative:page;mso-height-relative:page;" filled="f" stroked="f" coordsize="21600,21600" o:gfxdata="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B67AtYAAAAIAQAADwAAAAAAAAAB&#10;ACAAAAAiAAAAZHJzL2Rvd25yZXYueG1sUEsBAhQAFAAAAAgAh07iQFImyaDZAQAAjAMAAA4AAAAA&#10;AAAAAQAgAAAAJQEAAGRycy9lMm9Eb2MueG1sUEsFBgAAAAAGAAYAWQEAAHA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5A9DB" wp14:editId="7701D77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2540" t="0" r="0" b="317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3" o:spid="_x0000_s1026" o:spt="20" style="position:absolute;left:0pt;margin-left:249.2pt;margin-top:19.25pt;height:0pt;width:204.1pt;z-index:251662336;mso-width-relative:page;mso-height-relative:page;" filled="f" stroked="f" coordsize="21600,21600" o:gfxdata="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vHXjPYAAAACQEAAA8AAAAAAAAA&#10;AQAgAAAAIgAAAGRycy9kb3ducmV2LnhtbFBLAQIUABQAAAAIAIdO4kCo5RZp2AEAAIwDAAAOAAAA&#10;AAAAAAEAIAAAACcBAABkcnMvZTJvRG9jLnhtbFBLBQYAAAAABgAGAFkBAABx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ที่</w:t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="00EC263A" w:rsidRPr="00EC263A">
        <w:rPr>
          <w:rFonts w:ascii="TH SarabunIT๙" w:hAnsi="TH SarabunIT๙" w:cs="TH SarabunIT๙"/>
          <w:sz w:val="24"/>
          <w:szCs w:val="32"/>
          <w:cs/>
          <w:lang w:val="th-TH"/>
        </w:rPr>
        <w:t>๐๐๒๒(พบ).65/</w:t>
      </w:r>
      <w:r w:rsidR="004169F8">
        <w:rPr>
          <w:rFonts w:ascii="TH SarabunIT๙" w:hAnsi="TH SarabunIT๙" w:cs="TH SarabunIT๙" w:hint="cs"/>
          <w:sz w:val="24"/>
          <w:szCs w:val="32"/>
          <w:cs/>
          <w:lang w:val="th-TH"/>
        </w:rPr>
        <w:t>-</w:t>
      </w:r>
      <w:r w:rsid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                                          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18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>
        <w:rPr>
          <w:rFonts w:ascii="TH SarabunIT๙" w:hAnsi="TH SarabunIT๙" w:cs="TH SarabunIT๙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/>
          <w:sz w:val="24"/>
          <w:szCs w:val="32"/>
          <w:cs/>
          <w:lang w:val="th-TH"/>
        </w:rPr>
        <w:t xml:space="preserve">๒๕๖๘              </w:t>
      </w:r>
    </w:p>
    <w:p w14:paraId="434358D8" w14:textId="238F4E8F" w:rsidR="00CB2C3B" w:rsidRDefault="00000000" w:rsidP="004169F8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34D05" wp14:editId="259E752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63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2" o:spid="_x0000_s1026" o:spt="20" style="position:absolute;left:0pt;margin-left:26.25pt;margin-top:19.45pt;height:0pt;width:426.35pt;z-index:251663360;mso-width-relative:page;mso-height-relative:page;" filled="f" stroked="f" coordsize="21600,21600" o:gfxdata="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IM7oHXAAAACAEAAA8AAAAAAAAA&#10;AQAgAAAAIgAAAGRycy9kb3ducmV2LnhtbFBLAQIUABQAAAAIAIdO4kAneXrq2QEAAIwDAAAOAAAA&#10;AAAAAAEAIAAAACYBAABkcnMvZTJvRG9jLnhtbFBLBQYAAAAABgAGAFkBAABx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 xml:space="preserve">เรื่อง </w:t>
      </w:r>
      <w:r w:rsidR="00D60A22"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รายงานผลการใช้จ่ายงบประมาณ รอบ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เดือนแรก ของปีงบประมาณ พ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24"/>
          <w:szCs w:val="32"/>
          <w:cs/>
        </w:rPr>
        <w:t>.2568</w:t>
      </w:r>
    </w:p>
    <w:p w14:paraId="09B42C61" w14:textId="6E1D86A9" w:rsidR="00CB2C3B" w:rsidRDefault="00000000" w:rsidP="004169F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เรียน</w:t>
      </w:r>
      <w:r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ผกก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เ</w:t>
      </w:r>
      <w:r w:rsid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>ขาย้อย</w:t>
      </w:r>
    </w:p>
    <w:p w14:paraId="2185710E" w14:textId="77777777" w:rsidR="004169F8" w:rsidRDefault="00000000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34E176B4" w14:textId="65143554" w:rsidR="00D60A22" w:rsidRDefault="00000000" w:rsidP="00D60A22">
      <w:pPr>
        <w:spacing w:after="0"/>
        <w:ind w:left="720" w:firstLine="720"/>
        <w:jc w:val="thaiDistribute"/>
        <w:rPr>
          <w:rFonts w:ascii="TH SarabunIT๙" w:hAnsi="TH SarabunIT๙" w:cs="TH SarabunIT๙"/>
          <w:sz w:val="24"/>
          <w:szCs w:val="32"/>
          <w:lang w:val="th-TH"/>
        </w:rPr>
      </w:pP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ตามที่สำนักงานคณะกรรมการป้องกันและปราบปรามการทุจริตแห่งชาติ</w:t>
      </w:r>
      <w:r w:rsidR="00D60A22"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สำนักงาน ป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ป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ช</w:t>
      </w:r>
      <w:r>
        <w:rPr>
          <w:rFonts w:ascii="TH SarabunIT๙" w:hAnsi="TH SarabunIT๙" w:cs="TH SarabunIT๙" w:hint="cs"/>
          <w:sz w:val="24"/>
          <w:szCs w:val="32"/>
          <w:cs/>
        </w:rPr>
        <w:t>.)</w:t>
      </w:r>
      <w:r w:rsidR="00D60A2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ได้ดำเนิน</w:t>
      </w:r>
      <w:r w:rsidR="00D60A22"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   </w:t>
      </w:r>
    </w:p>
    <w:p w14:paraId="60172F32" w14:textId="534EBE8B" w:rsidR="00CB2C3B" w:rsidRDefault="00000000" w:rsidP="00D60A22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โครงการประเมินคุณธรรมและโปร่งใสในการดำเนินงานของหน่วยงานภาครัฐ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เดือน หรือ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ไตรมาส ของปีงบประมาณ พ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.2568 (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ตุลาคม </w:t>
      </w:r>
      <w:r>
        <w:rPr>
          <w:rFonts w:ascii="TH SarabunIT๙" w:hAnsi="TH SarabunIT๙" w:cs="TH SarabunIT๙" w:hint="cs"/>
          <w:sz w:val="24"/>
          <w:szCs w:val="32"/>
          <w:cs/>
        </w:rPr>
        <w:t>2567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2568 )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นั้น</w:t>
      </w:r>
    </w:p>
    <w:p w14:paraId="747A8693" w14:textId="6CA626D4" w:rsidR="00CB2C3B" w:rsidRDefault="00000000" w:rsidP="00D60A22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ฝ่ายอำนวยการ</w:t>
      </w:r>
      <w:r w:rsidR="00D60A22"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สภ.เขาย้อย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ได้จัดทำข้อมูลรายงานผลการใช้จ่ายงบประมาณประจำปี รอบ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เดือนแรกประจำปีงบประมาณ พ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.2568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ตามโครงการประเมินเพื่อวัดระดับคุณธรรมและความโปร่งใสในการดำเนินงานของหน่วยงานภาครัฐ</w:t>
      </w:r>
      <w:r w:rsidR="00D60A22">
        <w:rPr>
          <w:rFonts w:ascii="TH SarabunIT๙" w:hAnsi="TH SarabunIT๙" w:cs="TH SarabunIT๙" w:hint="cs"/>
          <w:sz w:val="24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40"/>
        </w:rPr>
        <w:t>Integrity and Transparency Assessment : ITA)</w:t>
      </w:r>
      <w:r w:rsidR="00D60A22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ของสำนักงานคณะกรรมการป้องกันปราบปรามทุจริตแห่งชาติเรียบร้อยแล้ว รายละเอียดเอกสารที่แนบ</w:t>
      </w:r>
    </w:p>
    <w:p w14:paraId="70D98B5E" w14:textId="77777777" w:rsidR="00D60A22" w:rsidRDefault="00000000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1B89A772" w14:textId="3D2C8AE7" w:rsidR="00CB2C3B" w:rsidRDefault="00000000" w:rsidP="00D60A22">
      <w:pPr>
        <w:spacing w:after="0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จึงเรียนมาเพื่อโปรดทราบ</w:t>
      </w:r>
    </w:p>
    <w:p w14:paraId="0AE98594" w14:textId="1C578CCD" w:rsidR="00CB2C3B" w:rsidRDefault="00CB2C3B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BB624FB" w14:textId="65C16279" w:rsidR="00CB2C3B" w:rsidRDefault="004169F8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7D90E78" wp14:editId="3225A6B0">
            <wp:simplePos x="0" y="0"/>
            <wp:positionH relativeFrom="column">
              <wp:posOffset>3123565</wp:posOffset>
            </wp:positionH>
            <wp:positionV relativeFrom="paragraph">
              <wp:posOffset>117888</wp:posOffset>
            </wp:positionV>
            <wp:extent cx="958215" cy="533400"/>
            <wp:effectExtent l="0" t="0" r="0" b="0"/>
            <wp:wrapNone/>
            <wp:docPr id="8946189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1894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63A">
        <w:rPr>
          <w:rFonts w:ascii="Calibri" w:eastAsia="Calibri" w:hAnsi="Calibri" w:cs="Cordia New" w:hint="cs"/>
          <w:noProof/>
          <w:kern w:val="2"/>
          <w:cs/>
          <w14:ligatures w14:val="standardContextual"/>
        </w:rPr>
        <w:t>+</w:t>
      </w:r>
    </w:p>
    <w:p w14:paraId="55B57D16" w14:textId="6CCB60A7" w:rsidR="00CB2C3B" w:rsidRDefault="00000000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EC263A">
        <w:rPr>
          <w:rFonts w:ascii="TH SarabunIT๙" w:hAnsi="TH SarabunIT๙" w:cs="TH SarabunIT๙" w:hint="cs"/>
          <w:sz w:val="24"/>
          <w:szCs w:val="32"/>
          <w:cs/>
        </w:rPr>
        <w:t>ท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2E8C8EE8" w14:textId="70E9C4DC" w:rsidR="00CB2C3B" w:rsidRDefault="00000000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</w:t>
      </w:r>
      <w:r w:rsidR="00EC263A">
        <w:rPr>
          <w:rFonts w:ascii="TH SarabunIT๙" w:hAnsi="TH SarabunIT๙" w:cs="TH SarabunIT๙" w:hint="cs"/>
          <w:sz w:val="24"/>
          <w:szCs w:val="32"/>
          <w:cs/>
        </w:rPr>
        <w:t>อร่าม  ผลลาภ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615332EB" w14:textId="4E9B1087" w:rsidR="00CB2C3B" w:rsidRDefault="00000000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EC263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สว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>อก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EC263A">
        <w:rPr>
          <w:rFonts w:ascii="TH SarabunIT๙" w:hAnsi="TH SarabunIT๙" w:cs="TH SarabunIT๙" w:hint="cs"/>
          <w:sz w:val="24"/>
          <w:szCs w:val="32"/>
          <w:cs/>
        </w:rPr>
        <w:t>เขาย้อย</w:t>
      </w:r>
    </w:p>
    <w:p w14:paraId="4FD55D01" w14:textId="77777777" w:rsidR="00CB2C3B" w:rsidRDefault="00CB2C3B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75DBDF7" w14:textId="77777777" w:rsidR="00CB2C3B" w:rsidRDefault="00000000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24D74F5" w14:textId="77777777" w:rsidR="00CB2C3B" w:rsidRDefault="00000000" w:rsidP="004169F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ทราบ</w:t>
      </w:r>
    </w:p>
    <w:p w14:paraId="208CDF1B" w14:textId="14332BE8" w:rsidR="00CB2C3B" w:rsidRDefault="00000000" w:rsidP="004169F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ให้ดำเนินการเผยแพร่ข้อมูลผลการใช้จ่ายงบประมาณประจำปีงบประมาณ พ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24"/>
          <w:szCs w:val="32"/>
          <w:cs/>
        </w:rPr>
        <w:t>.2568</w:t>
      </w:r>
    </w:p>
    <w:p w14:paraId="5757CB46" w14:textId="07BE34B5" w:rsidR="00CB2C3B" w:rsidRDefault="00000000" w:rsidP="00D60A22">
      <w:pPr>
        <w:pStyle w:val="a3"/>
        <w:spacing w:after="0"/>
        <w:ind w:left="1080" w:firstLine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เพื่อให้ทราบบโดยทั่วกัน</w:t>
      </w:r>
    </w:p>
    <w:p w14:paraId="5E1E2CAC" w14:textId="696F399D" w:rsidR="00CB2C3B" w:rsidRDefault="00EC263A" w:rsidP="004169F8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 w:rsidRPr="00EC263A">
        <w:rPr>
          <w:rFonts w:ascii="Cordia New" w:eastAsia="SimSun" w:hAnsi="Cordia New" w:cs="Angsana New"/>
          <w:noProof/>
          <w:sz w:val="28"/>
          <w:cs/>
        </w:rPr>
        <w:drawing>
          <wp:anchor distT="0" distB="0" distL="114300" distR="114300" simplePos="0" relativeHeight="251665408" behindDoc="0" locked="0" layoutInCell="1" allowOverlap="1" wp14:anchorId="75B42DBF" wp14:editId="408E44B5">
            <wp:simplePos x="0" y="0"/>
            <wp:positionH relativeFrom="column">
              <wp:posOffset>3331600</wp:posOffset>
            </wp:positionH>
            <wp:positionV relativeFrom="paragraph">
              <wp:posOffset>5080</wp:posOffset>
            </wp:positionV>
            <wp:extent cx="326494" cy="412739"/>
            <wp:effectExtent l="0" t="0" r="0" b="6985"/>
            <wp:wrapNone/>
            <wp:docPr id="13125409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4" cy="41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4EE763E9" w14:textId="01EC8321" w:rsidR="00CB2C3B" w:rsidRPr="00EC263A" w:rsidRDefault="00000000" w:rsidP="004169F8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EC263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</w:t>
      </w:r>
      <w:r w:rsidRP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>พ</w:t>
      </w:r>
      <w:r w:rsidRPr="00EC263A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>ต</w:t>
      </w:r>
      <w:r w:rsidRPr="00EC263A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EC263A">
        <w:rPr>
          <w:rFonts w:ascii="TH SarabunIT๙" w:hAnsi="TH SarabunIT๙" w:cs="TH SarabunIT๙" w:hint="cs"/>
          <w:sz w:val="24"/>
          <w:szCs w:val="32"/>
          <w:cs/>
          <w:lang w:val="th-TH"/>
        </w:rPr>
        <w:t>อ</w:t>
      </w:r>
      <w:r w:rsidRPr="00EC263A"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1DF0B32B" w14:textId="354FC5E6" w:rsidR="00CB2C3B" w:rsidRPr="00EC263A" w:rsidRDefault="00EC263A" w:rsidP="004169F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</w:t>
      </w:r>
      <w:r w:rsidR="004169F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EC263A">
        <w:rPr>
          <w:rFonts w:ascii="TH SarabunIT๙" w:hAnsi="TH SarabunIT๙" w:cs="TH SarabunIT๙" w:hint="cs"/>
          <w:sz w:val="24"/>
          <w:szCs w:val="32"/>
          <w:cs/>
        </w:rPr>
        <w:t>(</w:t>
      </w:r>
      <w:proofErr w:type="spellStart"/>
      <w:r w:rsidRPr="00EC263A">
        <w:rPr>
          <w:rFonts w:ascii="TH SarabunIT๙" w:hAnsi="TH SarabunIT๙" w:cs="TH SarabunIT๙" w:hint="cs"/>
          <w:sz w:val="24"/>
          <w:szCs w:val="32"/>
          <w:cs/>
        </w:rPr>
        <w:t>ธิป</w:t>
      </w:r>
      <w:proofErr w:type="spellEnd"/>
      <w:r w:rsidRPr="00EC263A">
        <w:rPr>
          <w:rFonts w:ascii="TH SarabunIT๙" w:hAnsi="TH SarabunIT๙" w:cs="TH SarabunIT๙" w:hint="cs"/>
          <w:sz w:val="24"/>
          <w:szCs w:val="32"/>
          <w:cs/>
        </w:rPr>
        <w:t xml:space="preserve">  เข่งคุ้ม)</w:t>
      </w:r>
    </w:p>
    <w:p w14:paraId="36164413" w14:textId="7A477CE5" w:rsidR="00CB2C3B" w:rsidRDefault="00000000" w:rsidP="004169F8">
      <w:pPr>
        <w:pStyle w:val="a3"/>
        <w:spacing w:after="0"/>
        <w:ind w:left="4680" w:firstLine="14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ผกก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EC263A">
        <w:rPr>
          <w:rFonts w:ascii="TH SarabunIT๙" w:hAnsi="TH SarabunIT๙" w:cs="TH SarabunIT๙" w:hint="cs"/>
          <w:sz w:val="24"/>
          <w:szCs w:val="32"/>
          <w:cs/>
        </w:rPr>
        <w:t>เขาย้อย</w:t>
      </w:r>
    </w:p>
    <w:sectPr w:rsidR="00CB2C3B">
      <w:pgSz w:w="12240" w:h="15840"/>
      <w:pgMar w:top="1134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5B4B" w14:textId="77777777" w:rsidR="00456EF4" w:rsidRDefault="00456EF4">
      <w:pPr>
        <w:spacing w:line="240" w:lineRule="auto"/>
      </w:pPr>
      <w:r>
        <w:separator/>
      </w:r>
    </w:p>
  </w:endnote>
  <w:endnote w:type="continuationSeparator" w:id="0">
    <w:p w14:paraId="3762FF36" w14:textId="77777777" w:rsidR="00456EF4" w:rsidRDefault="00456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E990" w14:textId="77777777" w:rsidR="00456EF4" w:rsidRDefault="00456EF4">
      <w:pPr>
        <w:spacing w:after="0"/>
      </w:pPr>
      <w:r>
        <w:separator/>
      </w:r>
    </w:p>
  </w:footnote>
  <w:footnote w:type="continuationSeparator" w:id="0">
    <w:p w14:paraId="1E6FE2CD" w14:textId="77777777" w:rsidR="00456EF4" w:rsidRDefault="00456E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545A7"/>
    <w:multiLevelType w:val="multilevel"/>
    <w:tmpl w:val="3DD545A7"/>
    <w:lvl w:ilvl="0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29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3D"/>
    <w:rsid w:val="002A27DB"/>
    <w:rsid w:val="002C5B2F"/>
    <w:rsid w:val="004169F8"/>
    <w:rsid w:val="00456EF4"/>
    <w:rsid w:val="009F3363"/>
    <w:rsid w:val="00A67DAE"/>
    <w:rsid w:val="00B050CC"/>
    <w:rsid w:val="00CB2C3B"/>
    <w:rsid w:val="00D60A22"/>
    <w:rsid w:val="00EC263A"/>
    <w:rsid w:val="00F0103D"/>
    <w:rsid w:val="00FF7C2D"/>
    <w:rsid w:val="15A50ABD"/>
    <w:rsid w:val="6F3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C0B45F"/>
  <w15:docId w15:val="{05FB451F-8ADC-44EA-A947-1D096C44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THIS PC</cp:lastModifiedBy>
  <cp:revision>3</cp:revision>
  <dcterms:created xsi:type="dcterms:W3CDTF">2025-03-26T05:30:00Z</dcterms:created>
  <dcterms:modified xsi:type="dcterms:W3CDTF">2025-04-20T15:18:00Z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0752F52094BF45CC85FC416738C1DD57_13</vt:lpwstr>
  </property>
</Properties>
</file>