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4D344" w14:textId="77777777" w:rsidR="000A5FD2" w:rsidRDefault="000A5FD2">
      <w:pPr>
        <w:pStyle w:val="BodyText"/>
        <w:rPr>
          <w:rFonts w:ascii="Times New Roman"/>
          <w:sz w:val="20"/>
          <w:cs/>
          <w:lang w:bidi="th-TH"/>
        </w:rPr>
      </w:pPr>
    </w:p>
    <w:p w14:paraId="6289893B" w14:textId="77777777" w:rsidR="000A5FD2" w:rsidRDefault="000A5FD2">
      <w:pPr>
        <w:pStyle w:val="BodyText"/>
        <w:rPr>
          <w:rFonts w:ascii="Times New Roman"/>
          <w:sz w:val="20"/>
        </w:rPr>
      </w:pPr>
    </w:p>
    <w:p w14:paraId="516278BF" w14:textId="77777777" w:rsidR="000A5FD2" w:rsidRDefault="000A5FD2">
      <w:pPr>
        <w:pStyle w:val="BodyText"/>
        <w:rPr>
          <w:rFonts w:ascii="Times New Roman"/>
          <w:sz w:val="20"/>
        </w:rPr>
      </w:pPr>
    </w:p>
    <w:p w14:paraId="49BF08D5" w14:textId="77777777" w:rsidR="000A5FD2" w:rsidRDefault="000A5FD2">
      <w:pPr>
        <w:pStyle w:val="BodyText"/>
        <w:rPr>
          <w:rFonts w:ascii="Times New Roman"/>
          <w:sz w:val="20"/>
        </w:rPr>
      </w:pPr>
    </w:p>
    <w:p w14:paraId="40C2BE3A" w14:textId="77777777" w:rsidR="000A5FD2" w:rsidRDefault="000A5FD2">
      <w:pPr>
        <w:pStyle w:val="BodyText"/>
        <w:rPr>
          <w:rFonts w:ascii="Times New Roman"/>
          <w:sz w:val="20"/>
        </w:rPr>
      </w:pPr>
    </w:p>
    <w:p w14:paraId="0A0891AA" w14:textId="77777777" w:rsidR="000A5FD2" w:rsidRDefault="00F36A9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114300" distR="114300" simplePos="0" relativeHeight="251658240" behindDoc="0" locked="0" layoutInCell="1" allowOverlap="1" wp14:anchorId="6A8BC312" wp14:editId="0EC77BA8">
            <wp:simplePos x="0" y="0"/>
            <wp:positionH relativeFrom="column">
              <wp:posOffset>2381250</wp:posOffset>
            </wp:positionH>
            <wp:positionV relativeFrom="paragraph">
              <wp:posOffset>40005</wp:posOffset>
            </wp:positionV>
            <wp:extent cx="2175510" cy="2162175"/>
            <wp:effectExtent l="19050" t="0" r="0" b="0"/>
            <wp:wrapSquare wrapText="bothSides"/>
            <wp:docPr id="2" name="รูปภาพ 1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8CB07" w14:textId="77777777" w:rsidR="000A5FD2" w:rsidRDefault="000A5FD2">
      <w:pPr>
        <w:pStyle w:val="BodyText"/>
        <w:rPr>
          <w:rFonts w:ascii="Times New Roman"/>
          <w:sz w:val="20"/>
        </w:rPr>
      </w:pPr>
    </w:p>
    <w:p w14:paraId="03217BBA" w14:textId="77777777" w:rsidR="000A5FD2" w:rsidRDefault="000A5FD2">
      <w:pPr>
        <w:pStyle w:val="BodyText"/>
        <w:rPr>
          <w:rFonts w:ascii="Times New Roman"/>
          <w:sz w:val="20"/>
        </w:rPr>
      </w:pPr>
    </w:p>
    <w:p w14:paraId="36943A2E" w14:textId="77777777" w:rsidR="000A5FD2" w:rsidRDefault="000A5FD2">
      <w:pPr>
        <w:pStyle w:val="BodyText"/>
        <w:rPr>
          <w:rFonts w:ascii="Times New Roman"/>
          <w:sz w:val="20"/>
        </w:rPr>
      </w:pPr>
    </w:p>
    <w:p w14:paraId="6F88C59C" w14:textId="77777777" w:rsidR="000A5FD2" w:rsidRDefault="000A5FD2">
      <w:pPr>
        <w:pStyle w:val="BodyText"/>
        <w:rPr>
          <w:rFonts w:ascii="Times New Roman"/>
          <w:sz w:val="20"/>
        </w:rPr>
      </w:pPr>
    </w:p>
    <w:p w14:paraId="6D11ECC7" w14:textId="77777777" w:rsidR="000A5FD2" w:rsidRDefault="000A5FD2">
      <w:pPr>
        <w:pStyle w:val="BodyText"/>
        <w:rPr>
          <w:rFonts w:ascii="Times New Roman"/>
          <w:sz w:val="20"/>
        </w:rPr>
      </w:pPr>
    </w:p>
    <w:p w14:paraId="63B578EA" w14:textId="77777777" w:rsidR="000A5FD2" w:rsidRDefault="000A5FD2">
      <w:pPr>
        <w:pStyle w:val="BodyText"/>
        <w:rPr>
          <w:rFonts w:ascii="Times New Roman"/>
          <w:sz w:val="20"/>
        </w:rPr>
      </w:pPr>
    </w:p>
    <w:p w14:paraId="43EC9521" w14:textId="77777777" w:rsidR="000A5FD2" w:rsidRDefault="000A5FD2">
      <w:pPr>
        <w:pStyle w:val="BodyText"/>
        <w:rPr>
          <w:rFonts w:ascii="Times New Roman"/>
          <w:sz w:val="20"/>
        </w:rPr>
      </w:pPr>
    </w:p>
    <w:p w14:paraId="6621F0F2" w14:textId="77777777" w:rsidR="000A5FD2" w:rsidRDefault="000A5FD2">
      <w:pPr>
        <w:pStyle w:val="BodyText"/>
        <w:rPr>
          <w:rFonts w:ascii="Times New Roman"/>
          <w:sz w:val="20"/>
        </w:rPr>
      </w:pPr>
    </w:p>
    <w:p w14:paraId="3F256B93" w14:textId="77777777" w:rsidR="000A5FD2" w:rsidRDefault="000A5FD2">
      <w:pPr>
        <w:pStyle w:val="BodyText"/>
        <w:rPr>
          <w:rFonts w:ascii="Times New Roman"/>
          <w:sz w:val="20"/>
        </w:rPr>
      </w:pPr>
    </w:p>
    <w:p w14:paraId="199CC351" w14:textId="77777777" w:rsidR="000A5FD2" w:rsidRDefault="000A5FD2">
      <w:pPr>
        <w:pStyle w:val="BodyText"/>
        <w:rPr>
          <w:rFonts w:ascii="Times New Roman"/>
          <w:sz w:val="20"/>
        </w:rPr>
      </w:pPr>
    </w:p>
    <w:p w14:paraId="2DFDB6E5" w14:textId="77777777" w:rsidR="000A5FD2" w:rsidRDefault="000A5FD2">
      <w:pPr>
        <w:pStyle w:val="BodyText"/>
        <w:rPr>
          <w:rFonts w:ascii="Times New Roman"/>
          <w:sz w:val="20"/>
        </w:rPr>
      </w:pPr>
    </w:p>
    <w:p w14:paraId="795E3911" w14:textId="77777777" w:rsidR="000A5FD2" w:rsidRDefault="000A5FD2">
      <w:pPr>
        <w:pStyle w:val="BodyText"/>
        <w:rPr>
          <w:rFonts w:ascii="Times New Roman"/>
          <w:sz w:val="20"/>
        </w:rPr>
      </w:pPr>
    </w:p>
    <w:p w14:paraId="2EC04520" w14:textId="77777777" w:rsidR="000A5FD2" w:rsidRDefault="000A5FD2">
      <w:pPr>
        <w:pStyle w:val="BodyText"/>
        <w:spacing w:before="5"/>
        <w:rPr>
          <w:rFonts w:ascii="Times New Roman"/>
          <w:sz w:val="17"/>
        </w:rPr>
      </w:pPr>
    </w:p>
    <w:p w14:paraId="2128B185" w14:textId="77777777" w:rsidR="000A5FD2" w:rsidRDefault="000A5FD2">
      <w:pPr>
        <w:pStyle w:val="BodyText"/>
        <w:ind w:left="4619"/>
        <w:rPr>
          <w:rFonts w:ascii="Times New Roman"/>
          <w:sz w:val="20"/>
        </w:rPr>
      </w:pPr>
    </w:p>
    <w:p w14:paraId="312F0D70" w14:textId="77777777" w:rsidR="000A5FD2" w:rsidRDefault="000A5FD2">
      <w:pPr>
        <w:pStyle w:val="BodyText"/>
        <w:spacing w:before="11"/>
        <w:rPr>
          <w:rFonts w:ascii="Times New Roman"/>
          <w:sz w:val="11"/>
        </w:rPr>
      </w:pPr>
    </w:p>
    <w:p w14:paraId="75235E85" w14:textId="77777777"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รายงานผลการปฏิบัติราชการ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F36A92"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สถานีตำรวจภูธร</w:t>
      </w:r>
      <w:r w:rsidR="00F36A92" w:rsidRPr="00F36A92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เขาย้อย</w:t>
      </w:r>
    </w:p>
    <w:p w14:paraId="68EE168A" w14:textId="1F2E9A0F"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ประจำเดือน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6D39B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มีนาคม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. </w:t>
      </w:r>
      <w:r w:rsidR="00E51131">
        <w:rPr>
          <w:rFonts w:ascii="TH SarabunIT๙" w:hAnsi="TH SarabunIT๙" w:cs="TH SarabunIT๙"/>
          <w:b/>
          <w:bCs/>
          <w:sz w:val="56"/>
          <w:szCs w:val="56"/>
          <w:lang w:bidi="th-TH"/>
        </w:rPr>
        <w:t>2567</w:t>
      </w:r>
    </w:p>
    <w:p w14:paraId="10E3A0A6" w14:textId="7160036E" w:rsidR="000A5FD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ปีงบประมาณ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 256</w:t>
      </w:r>
      <w:r w:rsidR="00E51131">
        <w:rPr>
          <w:rFonts w:ascii="TH SarabunIT๙" w:hAnsi="TH SarabunIT๙" w:cs="TH SarabunIT๙"/>
          <w:b/>
          <w:bCs/>
          <w:sz w:val="56"/>
          <w:szCs w:val="56"/>
        </w:rPr>
        <w:t>7</w:t>
      </w:r>
    </w:p>
    <w:p w14:paraId="0796C518" w14:textId="77777777" w:rsidR="000A5FD2" w:rsidRPr="00F36A92" w:rsidRDefault="000A5FD2" w:rsidP="00F36A92">
      <w:pPr>
        <w:rPr>
          <w:rFonts w:ascii="TH SarabunIT๙" w:hAnsi="TH SarabunIT๙" w:cs="TH SarabunIT๙"/>
          <w:sz w:val="56"/>
          <w:szCs w:val="56"/>
          <w:lang w:bidi="th-TH"/>
        </w:rPr>
        <w:sectPr w:rsidR="000A5FD2" w:rsidRPr="00F36A92" w:rsidSect="00184692">
          <w:headerReference w:type="default" r:id="rId8"/>
          <w:type w:val="continuous"/>
          <w:pgSz w:w="12240" w:h="15840"/>
          <w:pgMar w:top="940" w:right="1020" w:bottom="280" w:left="700" w:header="715" w:footer="720" w:gutter="0"/>
          <w:pgNumType w:start="1"/>
          <w:cols w:space="720"/>
        </w:sectPr>
      </w:pPr>
    </w:p>
    <w:p w14:paraId="3E13D374" w14:textId="77777777" w:rsidR="000A5FD2" w:rsidRDefault="00BE3B12">
      <w:pPr>
        <w:pStyle w:val="BodyText"/>
        <w:rPr>
          <w:rFonts w:ascii="Tahoma"/>
          <w:b/>
          <w:sz w:val="20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59264" behindDoc="0" locked="0" layoutInCell="1" allowOverlap="1" wp14:anchorId="15DFA803" wp14:editId="403D359C">
            <wp:simplePos x="0" y="0"/>
            <wp:positionH relativeFrom="column">
              <wp:posOffset>133239</wp:posOffset>
            </wp:positionH>
            <wp:positionV relativeFrom="paragraph">
              <wp:posOffset>34235</wp:posOffset>
            </wp:positionV>
            <wp:extent cx="1081378" cy="1049572"/>
            <wp:effectExtent l="0" t="0" r="0" b="0"/>
            <wp:wrapNone/>
            <wp:docPr id="6" name="รูปภาพ 5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233" t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1081378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073E7632">
          <v:group id="_x0000_s2054" style="position:absolute;margin-left:1in;margin-top:35.7pt;width:466.45pt;height:82.6pt;z-index:15728640;mso-position-horizontal-relative:page;mso-position-vertical-relative:page" coordorigin="810,659" coordsize="10300,1652">
            <v:shape id="_x0000_s2057" style="position:absolute;left:1702;top:1106;width:9408;height:1026" coordorigin="1702,1106" coordsize="9408,1026" o:spt="100" adj="0,,0" path="m11099,1106r-9387,l1702,1106r,10l1702,1116r,588l1702,1714r,408l1702,2132r10,l11099,2132r,-10l11097,2122r,-406l1712,1716r,-2l11099,1714r,-10l11097,1704r,-586l1712,1118r,-2l11099,1116r,-10xm11109,1106r-9,l11100,1116r,l11100,1704r,10l11100,2122r,10l11109,2132r,-10l11109,1714r,-10l11109,1116r,l11109,1106xe" fillcolor="#c0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810;top:659;width:1710;height:165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810;top:659;width:10300;height:1652" fillcolor="#c0504d [3205]" stroked="f" strokecolor="#f2f2f2 [3041]" strokeweight="3pt">
              <v:shadow on="t" type="perspective" color="#622423 [1605]" opacity=".5" offset="1pt" offset2="-1pt"/>
              <v:textbox inset="0,0,0,0">
                <w:txbxContent>
                  <w:p w14:paraId="5A9346CC" w14:textId="77777777" w:rsidR="000A5FD2" w:rsidRPr="0088095D" w:rsidRDefault="00294D8E">
                    <w:pPr>
                      <w:spacing w:before="395" w:line="622" w:lineRule="exact"/>
                      <w:ind w:left="890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72"/>
                        <w:szCs w:val="72"/>
                        <w:cs/>
                        <w:lang w:bidi="th-TH"/>
                      </w:rPr>
                    </w:pPr>
                    <w:r>
                      <w:rPr>
                        <w:rFonts w:ascii="TH SarabunIT๙" w:eastAsia="Tahoma" w:hAnsi="TH SarabunIT๙" w:cs="TH SarabunIT๙" w:hint="cs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 xml:space="preserve">    </w:t>
                    </w:r>
                    <w:r w:rsidR="0088095D" w:rsidRPr="0088095D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โครงก</w:t>
                    </w:r>
                    <w:r>
                      <w:rPr>
                        <w:rFonts w:ascii="TH SarabunIT๙" w:eastAsia="Tahoma" w:hAnsi="TH SarabunIT๙" w:cs="TH SarabunIT๙" w:hint="cs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าร ตำรวจประสานโรงเรียน (๑ ตำรวจ ๑ โรงเรียน)</w:t>
                    </w:r>
                  </w:p>
                  <w:p w14:paraId="5F0FE064" w14:textId="11783945" w:rsidR="000A5FD2" w:rsidRPr="00F36A92" w:rsidRDefault="0058539B">
                    <w:pPr>
                      <w:spacing w:line="429" w:lineRule="exact"/>
                      <w:ind w:left="889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56"/>
                        <w:szCs w:val="56"/>
                      </w:rPr>
                    </w:pP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9"/>
                        <w:sz w:val="56"/>
                        <w:szCs w:val="56"/>
                        <w:cs/>
                        <w:lang w:bidi="th-TH"/>
                      </w:rPr>
                      <w:t>สถ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2"/>
                        <w:sz w:val="56"/>
                        <w:szCs w:val="56"/>
                        <w:cs/>
                        <w:lang w:bidi="th-TH"/>
                      </w:rPr>
                      <w:t>านี</w:t>
                    </w:r>
                    <w:r w:rsidR="00E51131">
                      <w:rPr>
                        <w:rFonts w:ascii="TH SarabunIT๙" w:eastAsia="Tahoma" w:hAnsi="TH SarabunIT๙" w:cs="TH SarabunIT๙" w:hint="cs"/>
                        <w:b/>
                        <w:bCs/>
                        <w:color w:val="FFFFFF"/>
                        <w:w w:val="62"/>
                        <w:sz w:val="56"/>
                        <w:szCs w:val="56"/>
                        <w:cs/>
                        <w:lang w:bidi="th-TH"/>
                      </w:rPr>
                      <w:t>ตำ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4"/>
                        <w:sz w:val="56"/>
                        <w:szCs w:val="56"/>
                        <w:cs/>
                        <w:lang w:bidi="th-TH"/>
                      </w:rPr>
                      <w:t>รวจ</w:t>
                    </w:r>
                    <w:r w:rsidR="00E51131">
                      <w:rPr>
                        <w:rFonts w:ascii="TH SarabunIT๙" w:eastAsia="Tahoma" w:hAnsi="TH SarabunIT๙" w:cs="TH SarabunIT๙" w:hint="cs"/>
                        <w:b/>
                        <w:bCs/>
                        <w:color w:val="FFFFFF"/>
                        <w:spacing w:val="1"/>
                        <w:w w:val="64"/>
                        <w:sz w:val="56"/>
                        <w:szCs w:val="56"/>
                        <w:cs/>
                        <w:lang w:bidi="th-TH"/>
                      </w:rPr>
                      <w:t>ภู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3"/>
                        <w:sz w:val="56"/>
                        <w:szCs w:val="56"/>
                        <w:cs/>
                        <w:lang w:bidi="th-TH"/>
                      </w:rPr>
                      <w:t>ธรเขาย้อย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 </w:t>
                    </w:r>
                    <w:r w:rsidR="00E51131">
                      <w:rPr>
                        <w:rFonts w:ascii="TH SarabunIT๙" w:eastAsia="Tahoma" w:hAnsi="TH SarabunIT๙" w:cs="TH SarabunIT๙" w:hint="cs"/>
                        <w:b/>
                        <w:bCs/>
                        <w:color w:val="FFFFFF"/>
                        <w:spacing w:val="1"/>
                        <w:w w:val="63"/>
                        <w:sz w:val="56"/>
                        <w:szCs w:val="56"/>
                        <w:cs/>
                        <w:lang w:bidi="th-TH"/>
                      </w:rPr>
                      <w:t>จั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56"/>
                        <w:szCs w:val="56"/>
                        <w:cs/>
                        <w:lang w:bidi="th-TH"/>
                      </w:rPr>
                      <w:t>ง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0"/>
                        <w:sz w:val="56"/>
                        <w:szCs w:val="56"/>
                        <w:cs/>
                        <w:lang w:bidi="th-TH"/>
                      </w:rPr>
                      <w:t>ห</w:t>
                    </w:r>
                    <w:r w:rsidR="00E51131">
                      <w:rPr>
                        <w:rFonts w:ascii="TH SarabunIT๙" w:eastAsia="Tahoma" w:hAnsi="TH SarabunIT๙" w:cs="TH SarabunIT๙" w:hint="cs"/>
                        <w:b/>
                        <w:bCs/>
                        <w:color w:val="FFFFFF"/>
                        <w:w w:val="71"/>
                        <w:sz w:val="56"/>
                        <w:szCs w:val="56"/>
                        <w:cs/>
                        <w:lang w:bidi="th-TH"/>
                      </w:rPr>
                      <w:t>วั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8"/>
                        <w:sz w:val="56"/>
                        <w:szCs w:val="56"/>
                        <w:cs/>
                        <w:lang w:bidi="th-TH"/>
                      </w:rPr>
                      <w:t>ด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58"/>
                        <w:sz w:val="56"/>
                        <w:szCs w:val="56"/>
                        <w:cs/>
                        <w:lang w:bidi="th-TH"/>
                      </w:rPr>
                      <w:t>เพชรบุรี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9A3E9A7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40475D59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0CD4E338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5E1DA48C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323E7A75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21ECAE0D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0FDDF082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50605F27" w14:textId="77777777" w:rsidR="006D39BE" w:rsidRPr="00BE187D" w:rsidRDefault="006D39BE" w:rsidP="006D39BE">
      <w:pPr>
        <w:pStyle w:val="a"/>
        <w:jc w:val="center"/>
        <w:rPr>
          <w:color w:val="000000"/>
          <w:sz w:val="36"/>
          <w:szCs w:val="36"/>
        </w:rPr>
      </w:pPr>
      <w:r w:rsidRPr="00BE187D">
        <w:rPr>
          <w:b/>
          <w:bCs/>
          <w:color w:val="000000"/>
          <w:sz w:val="36"/>
          <w:szCs w:val="36"/>
          <w:cs/>
        </w:rPr>
        <w:t>โครงการตำรวจประสานงานโรงเรียน  (</w:t>
      </w:r>
      <w:r>
        <w:rPr>
          <w:b/>
          <w:bCs/>
          <w:color w:val="000000"/>
          <w:sz w:val="36"/>
          <w:szCs w:val="36"/>
          <w:cs/>
        </w:rPr>
        <w:t xml:space="preserve">๑ </w:t>
      </w:r>
      <w:r w:rsidRPr="00BE187D">
        <w:rPr>
          <w:b/>
          <w:bCs/>
          <w:color w:val="000000"/>
          <w:sz w:val="36"/>
          <w:szCs w:val="36"/>
          <w:cs/>
        </w:rPr>
        <w:t>ตำรวจ</w:t>
      </w:r>
      <w:r>
        <w:rPr>
          <w:b/>
          <w:bCs/>
          <w:color w:val="000000"/>
          <w:sz w:val="36"/>
          <w:szCs w:val="36"/>
          <w:cs/>
        </w:rPr>
        <w:t xml:space="preserve"> ๑ โรงเรียน</w:t>
      </w:r>
      <w:r w:rsidRPr="00BE187D">
        <w:rPr>
          <w:b/>
          <w:bCs/>
          <w:color w:val="000000"/>
          <w:sz w:val="36"/>
          <w:szCs w:val="36"/>
          <w:cs/>
        </w:rPr>
        <w:t>)</w:t>
      </w:r>
      <w:r w:rsidRPr="00BE187D">
        <w:rPr>
          <w:b/>
          <w:bCs/>
          <w:color w:val="000000"/>
          <w:sz w:val="36"/>
          <w:szCs w:val="36"/>
        </w:rPr>
        <w:t xml:space="preserve"> </w:t>
      </w:r>
    </w:p>
    <w:p w14:paraId="1C2F304A" w14:textId="77777777" w:rsidR="006D39BE" w:rsidRPr="000A08A3" w:rsidRDefault="006D39BE" w:rsidP="006D39BE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สถานีตำรวจภูธรเ</w:t>
      </w:r>
      <w:r>
        <w:rPr>
          <w:rFonts w:hint="cs"/>
          <w:b/>
          <w:bCs/>
          <w:sz w:val="32"/>
          <w:szCs w:val="32"/>
          <w:cs/>
        </w:rPr>
        <w:t>ขาย้อย</w:t>
      </w:r>
      <w:r>
        <w:rPr>
          <w:b/>
          <w:bCs/>
          <w:sz w:val="32"/>
          <w:szCs w:val="32"/>
          <w:cs/>
        </w:rPr>
        <w:t xml:space="preserve">  ตำบล</w:t>
      </w:r>
      <w:r>
        <w:rPr>
          <w:rFonts w:hint="cs"/>
          <w:b/>
          <w:bCs/>
          <w:sz w:val="32"/>
          <w:szCs w:val="32"/>
          <w:cs/>
        </w:rPr>
        <w:t>เขาย้อย</w:t>
      </w:r>
      <w:r w:rsidRPr="000A08A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อำเภอ</w:t>
      </w:r>
      <w:r>
        <w:rPr>
          <w:rFonts w:hint="cs"/>
          <w:b/>
          <w:bCs/>
          <w:sz w:val="32"/>
          <w:szCs w:val="32"/>
          <w:cs/>
        </w:rPr>
        <w:t>เขาย้อย</w:t>
      </w:r>
      <w:r w:rsidRPr="000A08A3">
        <w:rPr>
          <w:b/>
          <w:bCs/>
          <w:sz w:val="32"/>
          <w:szCs w:val="32"/>
        </w:rPr>
        <w:t xml:space="preserve"> </w:t>
      </w:r>
      <w:r w:rsidRPr="000A08A3">
        <w:rPr>
          <w:b/>
          <w:bCs/>
          <w:sz w:val="32"/>
          <w:szCs w:val="32"/>
          <w:cs/>
        </w:rPr>
        <w:t>จังหวัดเพชรบุรี</w:t>
      </w:r>
      <w:r w:rsidRPr="000A08A3">
        <w:rPr>
          <w:b/>
          <w:bCs/>
          <w:sz w:val="32"/>
          <w:szCs w:val="32"/>
        </w:rPr>
        <w:t xml:space="preserve"> </w:t>
      </w:r>
    </w:p>
    <w:p w14:paraId="595C478B" w14:textId="77777777" w:rsidR="006D39BE" w:rsidRPr="000A08A3" w:rsidRDefault="006D39BE" w:rsidP="006D39BE">
      <w:pPr>
        <w:pStyle w:val="Default"/>
        <w:jc w:val="center"/>
        <w:rPr>
          <w:sz w:val="32"/>
          <w:szCs w:val="32"/>
        </w:rPr>
      </w:pPr>
      <w:r w:rsidRPr="000A08A3">
        <w:rPr>
          <w:b/>
          <w:bCs/>
          <w:sz w:val="32"/>
          <w:szCs w:val="32"/>
        </w:rPr>
        <w:t xml:space="preserve">................................................................. </w:t>
      </w:r>
    </w:p>
    <w:p w14:paraId="44319655" w14:textId="77777777" w:rsidR="006D39BE" w:rsidRPr="000A08A3" w:rsidRDefault="006D39BE" w:rsidP="006D39BE">
      <w:pPr>
        <w:pStyle w:val="Default"/>
        <w:rPr>
          <w:sz w:val="32"/>
          <w:szCs w:val="32"/>
        </w:rPr>
      </w:pPr>
      <w:r w:rsidRPr="000A08A3">
        <w:rPr>
          <w:b/>
          <w:bCs/>
          <w:sz w:val="32"/>
          <w:szCs w:val="32"/>
          <w:cs/>
        </w:rPr>
        <w:t>๑</w:t>
      </w:r>
      <w:r w:rsidRPr="000A08A3">
        <w:rPr>
          <w:b/>
          <w:bCs/>
          <w:sz w:val="32"/>
          <w:szCs w:val="32"/>
        </w:rPr>
        <w:t xml:space="preserve">. </w:t>
      </w:r>
      <w:r w:rsidRPr="000A08A3">
        <w:rPr>
          <w:b/>
          <w:bCs/>
          <w:sz w:val="32"/>
          <w:szCs w:val="32"/>
          <w:cs/>
        </w:rPr>
        <w:t>หลักการและเหตุผล</w:t>
      </w:r>
      <w:r w:rsidRPr="000A08A3">
        <w:rPr>
          <w:b/>
          <w:bCs/>
          <w:sz w:val="32"/>
          <w:szCs w:val="32"/>
        </w:rPr>
        <w:t xml:space="preserve"> </w:t>
      </w:r>
    </w:p>
    <w:p w14:paraId="3D6117DE" w14:textId="77777777" w:rsidR="006D39BE" w:rsidRPr="000A08A3" w:rsidRDefault="006D39BE" w:rsidP="006D39BE">
      <w:pPr>
        <w:pStyle w:val="a"/>
        <w:spacing w:after="120"/>
        <w:jc w:val="thaiDistribute"/>
        <w:rPr>
          <w:color w:val="000000"/>
          <w:sz w:val="32"/>
          <w:szCs w:val="32"/>
        </w:rPr>
      </w:pPr>
      <w:r w:rsidRPr="000A08A3">
        <w:rPr>
          <w:color w:val="000000"/>
          <w:sz w:val="32"/>
          <w:szCs w:val="32"/>
          <w:cs/>
        </w:rPr>
        <w:t xml:space="preserve">              จากปัญหาการแพร่ระบาดของยาเสพติดในปัจจุบัน นับว่าเป็นปัญหาสำคัญและทวีความรุนแรงขึ้นเป็นอย่างมาก จะเ</w:t>
      </w:r>
      <w:r>
        <w:rPr>
          <w:color w:val="000000"/>
          <w:sz w:val="32"/>
          <w:szCs w:val="32"/>
          <w:cs/>
        </w:rPr>
        <w:t xml:space="preserve">ห็นได้จากมีนักเรียน นักศึกษา </w:t>
      </w:r>
      <w:r>
        <w:rPr>
          <w:rFonts w:hint="cs"/>
          <w:color w:val="000000"/>
          <w:sz w:val="32"/>
          <w:szCs w:val="32"/>
          <w:cs/>
        </w:rPr>
        <w:t>เกี่ยวข้องกับ</w:t>
      </w:r>
      <w:r w:rsidRPr="000A08A3">
        <w:rPr>
          <w:color w:val="000000"/>
          <w:sz w:val="32"/>
          <w:szCs w:val="32"/>
          <w:cs/>
        </w:rPr>
        <w:t>ยาเสพติดเพิ่มขึ้นเป็นจำนวนมาก ซึ่งอาจเกิดจากความเชื่อในทางที่ผิด ว่าถ้าใช้ยาเสพติดแล้วทำให้มีสมาธิในการดูหนังสือ เป็นต้น หรืออาจเกิดจากการใช้ยาเสพติดโดยรู้เท่าไม่ถึงการณ์ แต่ปัญหาดังกล่าวมิได้มีการใช้ยาเสพติดในสถานศึกษาเท่านั้น แต่ยังรวมถึงการที่นักเรียนได้มีส่วนในการเป็นผู้ขาย ให้กับเพื่อนนักเรียนด้วยกัน หรือแม้กระทั่งครู ผู้ปกครอง ก็เข้ามามีส่วนเกี่ยวข้องกับยาเสพติดมากขึ้น ซึ่งมีลักษณะของการขายเพื่อหารายได้ สำหรับการหาซื้อยาเสพติดมาใช้เอง และการขายในลักษณะของการเป็นส่วนหน</w:t>
      </w:r>
      <w:r>
        <w:rPr>
          <w:color w:val="000000"/>
          <w:sz w:val="32"/>
          <w:szCs w:val="32"/>
          <w:cs/>
        </w:rPr>
        <w:t>ึ่งของขบวนการค้ายาเสพติดรายย่อย</w:t>
      </w:r>
      <w:r>
        <w:rPr>
          <w:rFonts w:hint="cs"/>
          <w:color w:val="000000"/>
          <w:sz w:val="32"/>
          <w:szCs w:val="32"/>
          <w:cs/>
        </w:rPr>
        <w:t xml:space="preserve"> </w:t>
      </w:r>
      <w:r w:rsidRPr="000A08A3">
        <w:rPr>
          <w:color w:val="000000"/>
          <w:sz w:val="32"/>
          <w:szCs w:val="32"/>
          <w:cs/>
        </w:rPr>
        <w:t>ซึ่งจะส่งผลกระทบต่อความมั่นคงและความเจริญก้าวหน้าของประเทศชาติในอนาคต ซึ่งรัฐบาลได้ตระหนักถึงสภาพการณ์และข้อเท็จจริงนี้ จึงมีการกำหนดยุทธศาสตร์พลังแผนดินเอาชนะยาเสพติด และแผนการสร้างภูมิคุ้มกันและป้องกันกลุ่มเสี่ยง เพื่อรีบแก้ไขปัญหาดังกล่าว แต่การดำเนินการยังเป็นลักษณะต่างคนต่างทำ โรงเรียนก็พยายามแก้ไขปัญหาตามศักยภาพที่โรงเรียนจะทำได้ คือมุ่งเน้นการป้องกันโดยไม่สามารถแก้ไขขบวนการค้าในโรงเรียนได้</w:t>
      </w:r>
    </w:p>
    <w:p w14:paraId="50DD6315" w14:textId="77777777" w:rsidR="006D39BE" w:rsidRPr="002104B1" w:rsidRDefault="006D39BE" w:rsidP="006D39BE">
      <w:pPr>
        <w:pStyle w:val="a"/>
        <w:spacing w:after="120"/>
        <w:jc w:val="thaiDistribute"/>
        <w:rPr>
          <w:color w:val="000000"/>
          <w:sz w:val="32"/>
          <w:szCs w:val="32"/>
        </w:rPr>
      </w:pPr>
      <w:r w:rsidRPr="000A08A3">
        <w:rPr>
          <w:color w:val="000000"/>
          <w:sz w:val="32"/>
          <w:szCs w:val="32"/>
          <w:cs/>
        </w:rPr>
        <w:t xml:space="preserve">            </w:t>
      </w:r>
      <w:r w:rsidRPr="000A08A3">
        <w:rPr>
          <w:color w:val="000000"/>
          <w:sz w:val="32"/>
          <w:szCs w:val="32"/>
        </w:rPr>
        <w:t xml:space="preserve">  </w:t>
      </w:r>
      <w:r>
        <w:rPr>
          <w:color w:val="000000"/>
          <w:sz w:val="32"/>
          <w:szCs w:val="32"/>
          <w:cs/>
        </w:rPr>
        <w:t>สถานีตำรวจภูธรเ</w:t>
      </w:r>
      <w:r>
        <w:rPr>
          <w:rFonts w:hint="cs"/>
          <w:color w:val="000000"/>
          <w:sz w:val="32"/>
          <w:szCs w:val="32"/>
          <w:cs/>
        </w:rPr>
        <w:t>ขาย้อย</w:t>
      </w:r>
      <w:r w:rsidRPr="000A08A3">
        <w:rPr>
          <w:color w:val="000000"/>
          <w:sz w:val="32"/>
          <w:szCs w:val="32"/>
          <w:cs/>
        </w:rPr>
        <w:t xml:space="preserve"> ได้ตระหนักถึงผลกระทบของปัญหาและความจำเป็นเร่งด่วนที่จะต้องสนับสนุนโรงเรียนในการแก้ไขปัญหายาเสพติดในสถานศึกษา จึงได้กำหนดให้สถานศึกษาทุกแห่งในพื้นที่รับผิดชอบ เป็นเป้าหมายหลักในการดำเนินงานด้านยาเสพติดของตำรวจควบคู่ไปกับเป้าหมายชุมชน โดยตำรวจจะทำหน้าที่ให้การสนับสนุนและส่งเสริมการดำเนินงานในการป้องกัน การปราบปรามเครือข่ายการค้ายาเสพติดในสถานศึกษา เพื่อให้การดำเนินงานบรรลุเป้าหมาย จึงจำเป็นที่จะต้องมีต</w:t>
      </w:r>
      <w:r w:rsidR="001C33FD">
        <w:rPr>
          <w:color w:val="000000"/>
          <w:sz w:val="32"/>
          <w:szCs w:val="32"/>
          <w:cs/>
        </w:rPr>
        <w:t>ำรวจประสานงานประจำโรงเรียน (๑ ตำรวจ ๑ โรงเรียน</w:t>
      </w:r>
      <w:r w:rsidRPr="000A08A3">
        <w:rPr>
          <w:color w:val="000000"/>
          <w:sz w:val="32"/>
          <w:szCs w:val="32"/>
          <w:cs/>
        </w:rPr>
        <w:t>)</w:t>
      </w:r>
      <w:r w:rsidRPr="000A08A3">
        <w:rPr>
          <w:color w:val="000000"/>
          <w:sz w:val="32"/>
          <w:szCs w:val="32"/>
        </w:rPr>
        <w:t xml:space="preserve"> </w:t>
      </w:r>
      <w:r w:rsidRPr="000A08A3">
        <w:rPr>
          <w:color w:val="000000"/>
          <w:sz w:val="32"/>
          <w:szCs w:val="32"/>
          <w:cs/>
        </w:rPr>
        <w:t xml:space="preserve"> เพื่อเป็นตัวประสานและเชื่อมการดำเนินงานของโรงเรียนและตำรวจเข้าด้วยกัน ทั้งนี้ผู้ประสานงานจะต้องเป็นผู้ที่ได้รับการยอมรับและไว้เนื้อเชื่อใจของทั้งสองฝ่าย เพราะจะเป็นปัจจัยแห่งความสำเร็จและความปลอดภัยของการดำเนินงานด้านต่างๆ</w:t>
      </w:r>
    </w:p>
    <w:p w14:paraId="582F08C0" w14:textId="77777777" w:rsidR="006D39BE" w:rsidRPr="000A08A3" w:rsidRDefault="006D39BE" w:rsidP="006D39BE">
      <w:pPr>
        <w:pStyle w:val="Default"/>
        <w:rPr>
          <w:sz w:val="32"/>
          <w:szCs w:val="32"/>
        </w:rPr>
      </w:pPr>
      <w:r w:rsidRPr="000A08A3">
        <w:rPr>
          <w:b/>
          <w:bCs/>
          <w:sz w:val="32"/>
          <w:szCs w:val="32"/>
          <w:cs/>
        </w:rPr>
        <w:t>๒</w:t>
      </w:r>
      <w:r w:rsidRPr="000A08A3">
        <w:rPr>
          <w:b/>
          <w:bCs/>
          <w:sz w:val="32"/>
          <w:szCs w:val="32"/>
        </w:rPr>
        <w:t xml:space="preserve">. </w:t>
      </w:r>
      <w:r w:rsidRPr="000A08A3">
        <w:rPr>
          <w:b/>
          <w:bCs/>
          <w:sz w:val="32"/>
          <w:szCs w:val="32"/>
          <w:cs/>
        </w:rPr>
        <w:t>วัตถุประสงค์</w:t>
      </w:r>
      <w:r w:rsidRPr="000A08A3">
        <w:rPr>
          <w:b/>
          <w:bCs/>
          <w:sz w:val="32"/>
          <w:szCs w:val="32"/>
        </w:rPr>
        <w:t xml:space="preserve"> </w:t>
      </w:r>
    </w:p>
    <w:p w14:paraId="1F6F8BB6" w14:textId="77777777" w:rsidR="006D39BE" w:rsidRPr="000A08A3" w:rsidRDefault="006D39BE" w:rsidP="006D39BE">
      <w:pPr>
        <w:pStyle w:val="a"/>
        <w:ind w:firstLine="426"/>
        <w:jc w:val="both"/>
        <w:rPr>
          <w:color w:val="000000"/>
          <w:sz w:val="32"/>
          <w:szCs w:val="32"/>
        </w:rPr>
      </w:pPr>
      <w:r w:rsidRPr="000A08A3">
        <w:rPr>
          <w:color w:val="000000"/>
          <w:sz w:val="32"/>
          <w:szCs w:val="32"/>
          <w:cs/>
        </w:rPr>
        <w:t>๒.๑</w:t>
      </w:r>
      <w:r w:rsidRPr="000A08A3">
        <w:rPr>
          <w:color w:val="000000"/>
          <w:sz w:val="32"/>
          <w:szCs w:val="32"/>
        </w:rPr>
        <w:t xml:space="preserve"> </w:t>
      </w:r>
      <w:r w:rsidRPr="000A08A3">
        <w:rPr>
          <w:color w:val="000000"/>
          <w:sz w:val="32"/>
          <w:szCs w:val="32"/>
          <w:cs/>
        </w:rPr>
        <w:t>เพื่อให้โรงเรียนสามารถแก้ไขปัญหายาเสพติดและอบายมุขต่างๆ ภายในโรงเรียนอย่างเบ็ดเสร็จ</w:t>
      </w:r>
      <w:r w:rsidRPr="000A08A3">
        <w:rPr>
          <w:color w:val="000000"/>
          <w:sz w:val="32"/>
          <w:szCs w:val="32"/>
        </w:rPr>
        <w:t xml:space="preserve"> </w:t>
      </w:r>
    </w:p>
    <w:p w14:paraId="154F966B" w14:textId="77777777" w:rsidR="006D39BE" w:rsidRPr="000A08A3" w:rsidRDefault="006D39BE" w:rsidP="006D39BE">
      <w:pPr>
        <w:pStyle w:val="Default"/>
        <w:ind w:firstLine="426"/>
        <w:rPr>
          <w:sz w:val="32"/>
          <w:szCs w:val="32"/>
        </w:rPr>
      </w:pPr>
      <w:r w:rsidRPr="000A08A3">
        <w:rPr>
          <w:sz w:val="32"/>
          <w:szCs w:val="32"/>
          <w:cs/>
        </w:rPr>
        <w:t>๒.๒</w:t>
      </w:r>
      <w:r w:rsidRPr="000A08A3">
        <w:rPr>
          <w:sz w:val="32"/>
          <w:szCs w:val="32"/>
        </w:rPr>
        <w:t xml:space="preserve"> </w:t>
      </w:r>
      <w:r w:rsidRPr="000A08A3">
        <w:rPr>
          <w:sz w:val="32"/>
          <w:szCs w:val="32"/>
          <w:cs/>
        </w:rPr>
        <w:t>เพื่อสนับสนุนและส่งเสริมการดำเนินการของโครงการโรงเรียนสีขาว และโครงการการศึกษาเพื่อต่อต้านการใช้ยาเสพติดในเด็กนักเรียนและความรุนแรง (</w:t>
      </w:r>
      <w:r w:rsidRPr="000A08A3">
        <w:rPr>
          <w:sz w:val="32"/>
          <w:szCs w:val="32"/>
        </w:rPr>
        <w:t>D.A.R.E.</w:t>
      </w:r>
      <w:r w:rsidRPr="000A08A3">
        <w:rPr>
          <w:sz w:val="32"/>
          <w:szCs w:val="32"/>
          <w:cs/>
        </w:rPr>
        <w:t xml:space="preserve">ประเทศไทย) </w:t>
      </w:r>
    </w:p>
    <w:p w14:paraId="294A3D6C" w14:textId="77777777" w:rsidR="006D39BE" w:rsidRPr="000A08A3" w:rsidRDefault="006D39BE" w:rsidP="006D39BE">
      <w:pPr>
        <w:pStyle w:val="Default"/>
        <w:ind w:firstLine="426"/>
        <w:rPr>
          <w:sz w:val="32"/>
          <w:szCs w:val="32"/>
        </w:rPr>
      </w:pPr>
      <w:r w:rsidRPr="000A08A3">
        <w:rPr>
          <w:sz w:val="32"/>
          <w:szCs w:val="32"/>
          <w:cs/>
        </w:rPr>
        <w:t>๒.๓</w:t>
      </w:r>
      <w:r w:rsidRPr="000A08A3">
        <w:rPr>
          <w:sz w:val="32"/>
          <w:szCs w:val="32"/>
        </w:rPr>
        <w:t xml:space="preserve"> </w:t>
      </w:r>
      <w:r w:rsidRPr="000A08A3">
        <w:rPr>
          <w:sz w:val="32"/>
          <w:szCs w:val="32"/>
          <w:cs/>
        </w:rPr>
        <w:t>เพื่อเป็นการขจัดยาเสพติด สื่อลามก การพนัน และการทะเลาะวิวาทให้หมดไปจากโรงเรียน</w:t>
      </w:r>
    </w:p>
    <w:p w14:paraId="202314B4" w14:textId="77777777" w:rsidR="006D39BE" w:rsidRPr="000A08A3" w:rsidRDefault="006D39BE" w:rsidP="006D39BE">
      <w:pPr>
        <w:pStyle w:val="Default"/>
        <w:ind w:firstLine="426"/>
        <w:rPr>
          <w:sz w:val="32"/>
          <w:szCs w:val="32"/>
          <w:cs/>
        </w:rPr>
      </w:pPr>
      <w:r w:rsidRPr="000A08A3">
        <w:rPr>
          <w:sz w:val="32"/>
          <w:szCs w:val="32"/>
          <w:cs/>
        </w:rPr>
        <w:t>๒.๔</w:t>
      </w:r>
      <w:r w:rsidRPr="000A08A3">
        <w:rPr>
          <w:sz w:val="32"/>
          <w:szCs w:val="32"/>
        </w:rPr>
        <w:t xml:space="preserve"> </w:t>
      </w:r>
      <w:r w:rsidRPr="000A08A3">
        <w:rPr>
          <w:sz w:val="32"/>
          <w:szCs w:val="32"/>
          <w:cs/>
        </w:rPr>
        <w:t>เพื่อเป็นการส่งเสริมและสร้างบรรยากาศในโรงเรียนและชุมชนที่อยู่รอบโรงเรียน น่าอยู่ยิ่งขึ้น</w:t>
      </w:r>
    </w:p>
    <w:p w14:paraId="7CDE0744" w14:textId="77777777" w:rsidR="006D39BE" w:rsidRPr="000A08A3" w:rsidRDefault="006D39BE" w:rsidP="006D39BE">
      <w:pPr>
        <w:pStyle w:val="Default"/>
        <w:rPr>
          <w:sz w:val="32"/>
          <w:szCs w:val="32"/>
        </w:rPr>
      </w:pPr>
      <w:r w:rsidRPr="000A08A3">
        <w:rPr>
          <w:b/>
          <w:bCs/>
          <w:sz w:val="32"/>
          <w:szCs w:val="32"/>
          <w:cs/>
        </w:rPr>
        <w:t>๓</w:t>
      </w:r>
      <w:r w:rsidRPr="000A08A3">
        <w:rPr>
          <w:b/>
          <w:bCs/>
          <w:sz w:val="32"/>
          <w:szCs w:val="32"/>
        </w:rPr>
        <w:t xml:space="preserve">. </w:t>
      </w:r>
      <w:r w:rsidRPr="000A08A3">
        <w:rPr>
          <w:b/>
          <w:bCs/>
          <w:sz w:val="32"/>
          <w:szCs w:val="32"/>
          <w:cs/>
        </w:rPr>
        <w:t>เป้าหมาย</w:t>
      </w:r>
      <w:r w:rsidRPr="000A08A3">
        <w:rPr>
          <w:b/>
          <w:bCs/>
          <w:sz w:val="32"/>
          <w:szCs w:val="32"/>
        </w:rPr>
        <w:t xml:space="preserve"> </w:t>
      </w:r>
    </w:p>
    <w:p w14:paraId="6CC9BFA6" w14:textId="77777777" w:rsidR="006D39BE" w:rsidRPr="00205D88" w:rsidRDefault="006D39BE" w:rsidP="006D39BE">
      <w:pPr>
        <w:pStyle w:val="Default"/>
        <w:ind w:firstLine="426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โรงเรียนเขาย้อยวิทยา </w:t>
      </w:r>
    </w:p>
    <w:p w14:paraId="12CA3E91" w14:textId="77777777" w:rsidR="006D39BE" w:rsidRDefault="006D39BE" w:rsidP="006D39BE">
      <w:pPr>
        <w:pStyle w:val="Default"/>
        <w:ind w:firstLine="426"/>
        <w:jc w:val="right"/>
        <w:rPr>
          <w:sz w:val="32"/>
          <w:szCs w:val="32"/>
        </w:rPr>
      </w:pPr>
    </w:p>
    <w:p w14:paraId="73CEEC82" w14:textId="77777777" w:rsidR="006D39BE" w:rsidRDefault="006D39BE" w:rsidP="006D39BE">
      <w:pPr>
        <w:pStyle w:val="Default"/>
        <w:ind w:firstLine="426"/>
        <w:jc w:val="right"/>
        <w:rPr>
          <w:sz w:val="32"/>
          <w:szCs w:val="32"/>
        </w:rPr>
      </w:pPr>
    </w:p>
    <w:p w14:paraId="64541B07" w14:textId="77777777" w:rsidR="006D39BE" w:rsidRDefault="006D39BE" w:rsidP="006D39BE">
      <w:pPr>
        <w:pStyle w:val="Default"/>
        <w:ind w:firstLine="426"/>
        <w:jc w:val="right"/>
        <w:rPr>
          <w:sz w:val="32"/>
          <w:szCs w:val="32"/>
        </w:rPr>
      </w:pPr>
    </w:p>
    <w:p w14:paraId="099DD9A7" w14:textId="77777777" w:rsidR="006D39BE" w:rsidRDefault="006D39BE" w:rsidP="006D39BE">
      <w:pPr>
        <w:pStyle w:val="Default"/>
        <w:ind w:firstLine="426"/>
        <w:jc w:val="right"/>
        <w:rPr>
          <w:sz w:val="32"/>
          <w:szCs w:val="32"/>
        </w:rPr>
      </w:pPr>
      <w:r>
        <w:rPr>
          <w:sz w:val="32"/>
          <w:szCs w:val="32"/>
        </w:rPr>
        <w:t>…</w:t>
      </w:r>
      <w:proofErr w:type="gramStart"/>
      <w:r>
        <w:rPr>
          <w:sz w:val="32"/>
          <w:szCs w:val="32"/>
        </w:rPr>
        <w:t>/</w:t>
      </w:r>
      <w:r>
        <w:rPr>
          <w:rFonts w:hint="cs"/>
          <w:sz w:val="32"/>
          <w:szCs w:val="32"/>
          <w:cs/>
        </w:rPr>
        <w:t>(</w:t>
      </w:r>
      <w:proofErr w:type="gramEnd"/>
      <w:r>
        <w:rPr>
          <w:rFonts w:hint="cs"/>
          <w:sz w:val="32"/>
          <w:szCs w:val="32"/>
          <w:cs/>
        </w:rPr>
        <w:t>เป้าหมายอาจ</w:t>
      </w:r>
    </w:p>
    <w:p w14:paraId="07B383AF" w14:textId="77777777" w:rsidR="006D39BE" w:rsidRDefault="006D39BE" w:rsidP="006D39BE">
      <w:pPr>
        <w:pStyle w:val="Default"/>
        <w:ind w:firstLine="426"/>
        <w:jc w:val="center"/>
        <w:rPr>
          <w:sz w:val="32"/>
          <w:szCs w:val="32"/>
        </w:rPr>
      </w:pPr>
    </w:p>
    <w:p w14:paraId="0CCF83E7" w14:textId="77777777" w:rsidR="006D39BE" w:rsidRDefault="006D39BE" w:rsidP="006D39BE">
      <w:pPr>
        <w:pStyle w:val="Default"/>
        <w:ind w:firstLine="426"/>
        <w:jc w:val="center"/>
        <w:rPr>
          <w:sz w:val="32"/>
          <w:szCs w:val="32"/>
        </w:rPr>
      </w:pPr>
    </w:p>
    <w:p w14:paraId="0367004E" w14:textId="77777777" w:rsidR="006D39BE" w:rsidRDefault="006D39BE" w:rsidP="006D39BE">
      <w:pPr>
        <w:pStyle w:val="Default"/>
        <w:ind w:firstLine="426"/>
        <w:jc w:val="center"/>
        <w:rPr>
          <w:sz w:val="32"/>
          <w:szCs w:val="32"/>
        </w:rPr>
      </w:pPr>
      <w:r w:rsidRPr="000A08A3">
        <w:rPr>
          <w:sz w:val="32"/>
          <w:szCs w:val="32"/>
          <w:cs/>
        </w:rPr>
        <w:lastRenderedPageBreak/>
        <w:t>-๒-</w:t>
      </w:r>
    </w:p>
    <w:p w14:paraId="21835773" w14:textId="77777777" w:rsidR="006D39BE" w:rsidRDefault="006D39BE" w:rsidP="006D39BE">
      <w:pPr>
        <w:pStyle w:val="Default"/>
        <w:ind w:firstLine="426"/>
        <w:rPr>
          <w:sz w:val="32"/>
          <w:szCs w:val="32"/>
        </w:rPr>
      </w:pPr>
    </w:p>
    <w:p w14:paraId="46BEA993" w14:textId="77777777" w:rsidR="00250B86" w:rsidRPr="000A08A3" w:rsidRDefault="00250B86" w:rsidP="00250B86">
      <w:pPr>
        <w:pStyle w:val="Default"/>
        <w:ind w:firstLine="42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(เป้าหมายอาจมีการเปลี่ยนแปลง เพื่อให้สามารถใช้งบประมาณที่ได้รับจัดสรรให้เกิดประสิทธิภาพสูงสุด)</w:t>
      </w:r>
    </w:p>
    <w:p w14:paraId="1B7C3B3B" w14:textId="77777777" w:rsidR="00250B86" w:rsidRPr="000A08A3" w:rsidRDefault="00250B86" w:rsidP="00250B86">
      <w:pPr>
        <w:pStyle w:val="Default"/>
        <w:rPr>
          <w:sz w:val="32"/>
          <w:szCs w:val="32"/>
        </w:rPr>
      </w:pPr>
      <w:r w:rsidRPr="000A08A3">
        <w:rPr>
          <w:b/>
          <w:bCs/>
          <w:sz w:val="32"/>
          <w:szCs w:val="32"/>
          <w:cs/>
        </w:rPr>
        <w:t>๔</w:t>
      </w:r>
      <w:r w:rsidRPr="000A08A3">
        <w:rPr>
          <w:b/>
          <w:bCs/>
          <w:sz w:val="32"/>
          <w:szCs w:val="32"/>
        </w:rPr>
        <w:t xml:space="preserve">. </w:t>
      </w:r>
      <w:r w:rsidRPr="000A08A3">
        <w:rPr>
          <w:b/>
          <w:bCs/>
          <w:sz w:val="32"/>
          <w:szCs w:val="32"/>
          <w:cs/>
        </w:rPr>
        <w:t>ขั้นตอนการดำเนินงาน</w:t>
      </w:r>
      <w:r w:rsidRPr="000A08A3">
        <w:rPr>
          <w:b/>
          <w:bCs/>
          <w:sz w:val="32"/>
          <w:szCs w:val="32"/>
        </w:rPr>
        <w:t xml:space="preserve"> </w:t>
      </w:r>
    </w:p>
    <w:p w14:paraId="07F8FD36" w14:textId="77777777" w:rsidR="00250B86" w:rsidRPr="000A08A3" w:rsidRDefault="00250B86" w:rsidP="00250B86">
      <w:pPr>
        <w:pStyle w:val="Subtitle"/>
        <w:ind w:left="720" w:hanging="294"/>
        <w:jc w:val="both"/>
        <w:rPr>
          <w:rStyle w:val="Strong"/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 w:val="0"/>
          <w:bCs w:val="0"/>
          <w:sz w:val="32"/>
          <w:szCs w:val="32"/>
          <w:cs/>
        </w:rPr>
        <w:tab/>
      </w:r>
      <w:r w:rsidRPr="000A08A3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๔.๑ ตรวจสอบสภาพปัญหาและจัดลำดับความสำคัญ เพื่อให้ทราบถึงปริมาณและความรุนแรงของปัญหา</w:t>
      </w:r>
    </w:p>
    <w:p w14:paraId="7616ABA0" w14:textId="77777777" w:rsidR="00250B86" w:rsidRPr="00250B86" w:rsidRDefault="00250B86" w:rsidP="00250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cs/>
          <w:lang w:bidi="th-TH"/>
        </w:rPr>
        <w:tab/>
      </w:r>
      <w:r w:rsidRPr="00250B86">
        <w:rPr>
          <w:rFonts w:ascii="TH SarabunIT๙" w:hAnsi="TH SarabunIT๙" w:cs="TH SarabunIT๙"/>
          <w:sz w:val="32"/>
          <w:szCs w:val="32"/>
          <w:cs/>
        </w:rPr>
        <w:t>๔.๒  กำหนดอำนาจหน้าที่ของครู ๓ ฝ่าย ประกอบไปด้วย ครูปกครอง,ครูตรวจพิสูจน์ และครูป้องกันฯให้ชัดเจน  รวมถึงการเก็บรวบรวมข้อมูลข่าวสาร ซึ่งจะต้องถูกส่งต่อให้กับตำรวจประสานงานโรงเรียน</w:t>
      </w:r>
    </w:p>
    <w:p w14:paraId="5EC2FD01" w14:textId="77777777" w:rsidR="00250B86" w:rsidRPr="000A08A3" w:rsidRDefault="00250B86" w:rsidP="00250B86">
      <w:pPr>
        <w:pStyle w:val="a"/>
        <w:jc w:val="both"/>
        <w:rPr>
          <w:color w:val="000000"/>
          <w:sz w:val="32"/>
          <w:szCs w:val="32"/>
        </w:rPr>
      </w:pPr>
      <w:r w:rsidRPr="000A08A3">
        <w:rPr>
          <w:sz w:val="32"/>
          <w:szCs w:val="32"/>
          <w:cs/>
        </w:rPr>
        <w:t xml:space="preserve">      </w:t>
      </w:r>
      <w:r>
        <w:rPr>
          <w:rFonts w:hint="cs"/>
          <w:sz w:val="32"/>
          <w:szCs w:val="32"/>
          <w:cs/>
        </w:rPr>
        <w:tab/>
      </w:r>
      <w:r w:rsidRPr="000A08A3">
        <w:rPr>
          <w:sz w:val="32"/>
          <w:szCs w:val="32"/>
          <w:cs/>
        </w:rPr>
        <w:t>๔.๓</w:t>
      </w:r>
      <w:r w:rsidRPr="000A08A3">
        <w:rPr>
          <w:color w:val="000000"/>
          <w:sz w:val="32"/>
          <w:szCs w:val="32"/>
          <w:cs/>
        </w:rPr>
        <w:t xml:space="preserve"> ร่วมกันกำหนดมาตรการในการแก้ไขปัญหา เมื่อได้มีการดำเนินการตามข้อ ๔.๑ และ ๔.๒ แล้ว</w:t>
      </w:r>
    </w:p>
    <w:p w14:paraId="7970EE25" w14:textId="77777777" w:rsidR="00250B86" w:rsidRPr="002104B1" w:rsidRDefault="00250B86" w:rsidP="00250B86">
      <w:pPr>
        <w:pStyle w:val="a"/>
        <w:jc w:val="both"/>
        <w:rPr>
          <w:color w:val="000000"/>
          <w:sz w:val="32"/>
          <w:szCs w:val="32"/>
        </w:rPr>
      </w:pPr>
      <w:r w:rsidRPr="000A08A3">
        <w:rPr>
          <w:color w:val="000000"/>
          <w:sz w:val="32"/>
          <w:szCs w:val="32"/>
          <w:cs/>
        </w:rPr>
        <w:t xml:space="preserve">       </w:t>
      </w:r>
      <w:r>
        <w:rPr>
          <w:rFonts w:hint="cs"/>
          <w:color w:val="000000"/>
          <w:sz w:val="32"/>
          <w:szCs w:val="32"/>
          <w:cs/>
        </w:rPr>
        <w:tab/>
      </w:r>
      <w:r w:rsidRPr="000A08A3">
        <w:rPr>
          <w:color w:val="000000"/>
          <w:sz w:val="32"/>
          <w:szCs w:val="32"/>
          <w:cs/>
        </w:rPr>
        <w:t>๔.๔ กำหนดมาตรการหรือกิจกรรมที่จะดำเนินการว่าจะทำอะไรบ้าง โดยควรกำหนดว่าจะทำอะไร เมื่อไร โดยใคร ทำอย่างไร หากดำเนินการไปแล้วมีผลการดำเนินการหรือความคืบหน้าอย่างไร ให้ชัดเจน แล้วรายงานส่วนที่เกี่ยวข้องทราบ</w:t>
      </w:r>
    </w:p>
    <w:p w14:paraId="7C6CF906" w14:textId="77777777" w:rsidR="00250B86" w:rsidRPr="00250B86" w:rsidRDefault="00250B86" w:rsidP="00250B8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0B86">
        <w:rPr>
          <w:rFonts w:ascii="TH SarabunIT๙" w:hAnsi="TH SarabunIT๙" w:cs="TH SarabunIT๙"/>
          <w:b/>
          <w:bCs/>
          <w:sz w:val="32"/>
          <w:szCs w:val="32"/>
          <w:cs/>
        </w:rPr>
        <w:t>๕.ระยะเวลาดำเนินการ</w:t>
      </w:r>
    </w:p>
    <w:p w14:paraId="7B9A577B" w14:textId="77777777" w:rsidR="00250B86" w:rsidRPr="00250B86" w:rsidRDefault="00250B86" w:rsidP="00250B86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50B8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0B86">
        <w:rPr>
          <w:rFonts w:ascii="TH SarabunIT๙" w:hAnsi="TH SarabunIT๙" w:cs="TH SarabunIT๙"/>
          <w:sz w:val="32"/>
          <w:szCs w:val="32"/>
          <w:cs/>
        </w:rPr>
        <w:t>ปีการศึกษา ภาคเรียนที่ 1 และภาคเรียนที่ 2</w:t>
      </w:r>
    </w:p>
    <w:p w14:paraId="6B1B1712" w14:textId="77777777" w:rsidR="00250B86" w:rsidRPr="000A08A3" w:rsidRDefault="00250B86" w:rsidP="00250B86">
      <w:pPr>
        <w:pStyle w:val="Subtitle"/>
        <w:ind w:left="720" w:hanging="294"/>
        <w:jc w:val="both"/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0A08A3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 xml:space="preserve">๕.๑ ระยะเตรียมการ </w:t>
      </w:r>
    </w:p>
    <w:p w14:paraId="09510474" w14:textId="77777777" w:rsidR="00250B86" w:rsidRPr="00250B86" w:rsidRDefault="00250B86" w:rsidP="00250B86">
      <w:pPr>
        <w:rPr>
          <w:rFonts w:ascii="TH SarabunIT๙" w:hAnsi="TH SarabunIT๙" w:cs="TH SarabunIT๙"/>
          <w:sz w:val="32"/>
          <w:szCs w:val="32"/>
        </w:rPr>
      </w:pPr>
      <w:r w:rsidRPr="000A08A3">
        <w:rPr>
          <w:rFonts w:ascii="TH SarabunPSK" w:hAnsi="TH SarabunPSK" w:cs="TH SarabunPSK"/>
          <w:cs/>
        </w:rPr>
        <w:tab/>
      </w:r>
      <w:r w:rsidRPr="00250B8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250B86">
        <w:rPr>
          <w:rFonts w:ascii="TH SarabunIT๙" w:hAnsi="TH SarabunIT๙" w:cs="TH SarabunIT๙"/>
          <w:sz w:val="32"/>
          <w:szCs w:val="32"/>
          <w:cs/>
        </w:rPr>
        <w:t>เป็นช่วงของการเตรียมการและการชี้แจงทำความเข้าใจกับผู้เกี่ยวข้องในส่วนของโรงเรียนที่เข้าร่วมโครงการ การสรรหาครู ๓ ฝ่าย (ครูปกครอง,ครูตรวจพิสูจน์ และครูป้องกันฯ) และการสรรหาตำรวจประสานงานโรงเรียน</w:t>
      </w:r>
    </w:p>
    <w:p w14:paraId="042493D0" w14:textId="77777777" w:rsidR="00250B86" w:rsidRPr="00250B86" w:rsidRDefault="00250B86" w:rsidP="00250B86">
      <w:pPr>
        <w:pStyle w:val="Subtitle"/>
        <w:ind w:left="720" w:hanging="294"/>
        <w:jc w:val="both"/>
        <w:rPr>
          <w:rFonts w:ascii="TH SarabunIT๙" w:eastAsia="Angsana New" w:hAnsi="TH SarabunIT๙" w:cs="TH SarabunIT๙"/>
          <w:b w:val="0"/>
          <w:bCs w:val="0"/>
          <w:sz w:val="32"/>
          <w:szCs w:val="32"/>
        </w:rPr>
      </w:pPr>
      <w:r w:rsidRPr="00250B86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 xml:space="preserve">๕.๒ ระยะเริ่มต้น </w:t>
      </w:r>
    </w:p>
    <w:p w14:paraId="0A47327C" w14:textId="77777777" w:rsidR="00250B86" w:rsidRPr="00250B86" w:rsidRDefault="00250B86" w:rsidP="00250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- </w:t>
      </w:r>
      <w:r w:rsidRPr="00250B86">
        <w:rPr>
          <w:rFonts w:ascii="TH SarabunIT๙" w:hAnsi="TH SarabunIT๙" w:cs="TH SarabunIT๙"/>
          <w:sz w:val="32"/>
          <w:szCs w:val="32"/>
          <w:cs/>
        </w:rPr>
        <w:t xml:space="preserve"> เป็นช่วงที่ตำรวจประสานงานโรงเรียน ผู้อำนวยการโรงเรียน,ครู ๓ ฝ่าย (ครูปกครอง,ครูตรวจพิสูจน์,ครูป้องกันฯ), ตัวแทนนักเรียน และผู้เกี่ยวข้อง ร่วมกันประชุม อบรมให้ความรู้ แนวทางการปฏิบัติให้บรรลุเป้าหมายและวัตถุประสงค์ของโครงการ แล้วทำการประเมินผล</w:t>
      </w:r>
    </w:p>
    <w:p w14:paraId="6868810E" w14:textId="77777777" w:rsidR="00250B86" w:rsidRPr="00250B86" w:rsidRDefault="00250B86" w:rsidP="00250B86">
      <w:pPr>
        <w:pStyle w:val="Subtitle"/>
        <w:ind w:left="720" w:hanging="294"/>
        <w:jc w:val="both"/>
        <w:rPr>
          <w:rFonts w:ascii="TH SarabunIT๙" w:eastAsia="Angsana New" w:hAnsi="TH SarabunIT๙" w:cs="TH SarabunIT๙"/>
          <w:b w:val="0"/>
          <w:bCs w:val="0"/>
          <w:sz w:val="32"/>
          <w:szCs w:val="32"/>
        </w:rPr>
      </w:pPr>
      <w:r w:rsidRPr="00250B86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 xml:space="preserve">๕.๓ ระยะตรวจสอบ ติดตาม และปรับแผน </w:t>
      </w:r>
    </w:p>
    <w:p w14:paraId="0C2BF744" w14:textId="77777777" w:rsidR="00250B86" w:rsidRPr="00250B86" w:rsidRDefault="00250B86" w:rsidP="00250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- </w:t>
      </w:r>
      <w:r w:rsidRPr="00250B86">
        <w:rPr>
          <w:rFonts w:ascii="TH SarabunIT๙" w:hAnsi="TH SarabunIT๙" w:cs="TH SarabunIT๙"/>
          <w:sz w:val="32"/>
          <w:szCs w:val="32"/>
          <w:cs/>
        </w:rPr>
        <w:t xml:space="preserve"> เป็นช่วงของการออกตรวจเยี่ยม เพื่อตรวจสอบและติดตามความคืบหน้าและผลการดำเนินการ เพื่อปรับแผนการดำเนินการถ้าจำเป็น</w:t>
      </w:r>
    </w:p>
    <w:p w14:paraId="0DB9A4E0" w14:textId="77777777" w:rsidR="00250B86" w:rsidRPr="00250B86" w:rsidRDefault="00250B86" w:rsidP="00250B86">
      <w:pPr>
        <w:pStyle w:val="Subtitle"/>
        <w:ind w:left="720" w:hanging="294"/>
        <w:jc w:val="both"/>
        <w:rPr>
          <w:rFonts w:ascii="TH SarabunIT๙" w:eastAsia="Angsana New" w:hAnsi="TH SarabunIT๙" w:cs="TH SarabunIT๙"/>
          <w:b w:val="0"/>
          <w:bCs w:val="0"/>
          <w:sz w:val="32"/>
          <w:szCs w:val="32"/>
        </w:rPr>
      </w:pPr>
      <w:r w:rsidRPr="00250B86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 xml:space="preserve">๕.๔ ระยะประเมินผลและพิจารณาขยายโครงการ </w:t>
      </w:r>
    </w:p>
    <w:p w14:paraId="25F6EF8E" w14:textId="77777777" w:rsidR="00250B86" w:rsidRPr="00250B86" w:rsidRDefault="00250B86" w:rsidP="00250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-  </w:t>
      </w:r>
      <w:r w:rsidRPr="00250B86">
        <w:rPr>
          <w:rFonts w:ascii="TH SarabunIT๙" w:hAnsi="TH SarabunIT๙" w:cs="TH SarabunIT๙"/>
          <w:sz w:val="32"/>
          <w:szCs w:val="32"/>
          <w:cs/>
        </w:rPr>
        <w:t>เป็นช่วงของการติดตาม ประเมินผล ของโครงการ และขยายระยะเวลาการดำเนินการถ้าจำเป็น</w:t>
      </w:r>
    </w:p>
    <w:p w14:paraId="0D50EDAF" w14:textId="77777777" w:rsidR="00250B86" w:rsidRPr="00250B86" w:rsidRDefault="00250B86" w:rsidP="00250B8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0B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งบประมาณ </w:t>
      </w:r>
      <w:r w:rsidRPr="00250B8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74BB16E8" w14:textId="77777777" w:rsidR="00250B86" w:rsidRPr="00250B86" w:rsidRDefault="00250B86" w:rsidP="00250B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50B8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50B86">
        <w:rPr>
          <w:rFonts w:ascii="TH SarabunIT๙" w:hAnsi="TH SarabunIT๙" w:cs="TH SarabunIT๙"/>
          <w:sz w:val="32"/>
          <w:szCs w:val="32"/>
          <w:cs/>
        </w:rPr>
        <w:t>ปกติของหน่วย</w:t>
      </w:r>
    </w:p>
    <w:p w14:paraId="486AB54C" w14:textId="77777777" w:rsidR="00250B86" w:rsidRPr="00250B86" w:rsidRDefault="00250B86" w:rsidP="00250B8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0B86">
        <w:rPr>
          <w:rFonts w:ascii="TH SarabunIT๙" w:hAnsi="TH SarabunIT๙" w:cs="TH SarabunIT๙"/>
          <w:b/>
          <w:bCs/>
          <w:sz w:val="32"/>
          <w:szCs w:val="32"/>
          <w:cs/>
        </w:rPr>
        <w:t>๗. ผลที่คาดว่าจะได้รับ</w:t>
      </w:r>
    </w:p>
    <w:p w14:paraId="40B9F78E" w14:textId="77777777" w:rsidR="00250B86" w:rsidRDefault="00000000" w:rsidP="00250B86">
      <w:pPr>
        <w:pStyle w:val="Default"/>
        <w:ind w:firstLine="720"/>
        <w:jc w:val="thaiDistribute"/>
        <w:rPr>
          <w:sz w:val="32"/>
          <w:szCs w:val="32"/>
        </w:rPr>
      </w:pPr>
      <w:r>
        <w:rPr>
          <w:noProof/>
          <w:sz w:val="32"/>
          <w:szCs w:val="32"/>
          <w:lang w:val="th-TH"/>
        </w:rPr>
        <w:pict w14:anchorId="02490B73">
          <v:shape id="_x0000_s2063" type="#_x0000_t202" style="position:absolute;left:0;text-align:left;margin-left:380.25pt;margin-top:41.85pt;width:102pt;height:27.75pt;z-index:251679744" stroked="f">
            <v:textbox style="mso-next-textbox:#_x0000_s2063">
              <w:txbxContent>
                <w:p w14:paraId="1423A644" w14:textId="77777777" w:rsidR="00250B86" w:rsidRPr="00250B86" w:rsidRDefault="00250B86" w:rsidP="00250B86"/>
              </w:txbxContent>
            </v:textbox>
          </v:shape>
        </w:pict>
      </w:r>
      <w:r w:rsidR="00250B86" w:rsidRPr="000A08A3">
        <w:rPr>
          <w:sz w:val="32"/>
          <w:szCs w:val="32"/>
          <w:cs/>
        </w:rPr>
        <w:t>๗.๑</w:t>
      </w:r>
      <w:r w:rsidR="00250B86" w:rsidRPr="000A08A3">
        <w:rPr>
          <w:sz w:val="32"/>
          <w:szCs w:val="32"/>
        </w:rPr>
        <w:t xml:space="preserve"> </w:t>
      </w:r>
      <w:r w:rsidR="00250B86" w:rsidRPr="000A08A3">
        <w:rPr>
          <w:sz w:val="32"/>
          <w:szCs w:val="32"/>
          <w:cs/>
        </w:rPr>
        <w:t xml:space="preserve"> สถานศึกษาทุกแห่งสามารถแก้ไขปัญหายาเสพติดและอบายมุขต่างๆ ภายในโรงเรียนได้อย่างเบ็ดเสร็จ</w:t>
      </w:r>
      <w:r w:rsidR="00250B86" w:rsidRPr="000A08A3">
        <w:rPr>
          <w:sz w:val="32"/>
          <w:szCs w:val="32"/>
        </w:rPr>
        <w:t xml:space="preserve"> </w:t>
      </w:r>
    </w:p>
    <w:p w14:paraId="395ADF59" w14:textId="77777777" w:rsidR="006D39BE" w:rsidRPr="00C2337E" w:rsidRDefault="006D39BE" w:rsidP="00C2337E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6E372E39" w14:textId="77777777" w:rsidR="006D39BE" w:rsidRPr="00C2337E" w:rsidRDefault="006D39BE" w:rsidP="00C2337E">
      <w:pPr>
        <w:rPr>
          <w:rFonts w:ascii="TH SarabunIT๙" w:hAnsi="TH SarabunIT๙" w:cs="TH SarabunIT๙"/>
          <w:sz w:val="32"/>
          <w:szCs w:val="32"/>
        </w:rPr>
      </w:pPr>
    </w:p>
    <w:p w14:paraId="55F53931" w14:textId="77777777" w:rsidR="006D39BE" w:rsidRDefault="006D39BE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B9FE9A3" w14:textId="77777777" w:rsidR="006D39BE" w:rsidRDefault="006D39BE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0D2EE15" w14:textId="77777777" w:rsidR="00C2337E" w:rsidRDefault="00C2337E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7044344" w14:textId="77777777" w:rsidR="00C2337E" w:rsidRDefault="00C2337E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99564EA" w14:textId="77777777" w:rsidR="00C2337E" w:rsidRDefault="00C2337E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34D48D0" w14:textId="77777777" w:rsidR="00C2337E" w:rsidRDefault="00000000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pict w14:anchorId="4748DF7E">
          <v:shape id="_x0000_s2059" type="#_x0000_t202" style="position:absolute;left:0;text-align:left;margin-left:380.25pt;margin-top:14.45pt;width:102pt;height:27.75pt;z-index:251670528" stroked="f">
            <v:textbox>
              <w:txbxContent>
                <w:p w14:paraId="56E13CB0" w14:textId="77777777" w:rsidR="006D39BE" w:rsidRPr="006D39BE" w:rsidRDefault="006D39BE" w:rsidP="006D39BE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6D39B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…/ </w:t>
                  </w:r>
                  <w:r w:rsidRPr="006D39BE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๗</w:t>
                  </w:r>
                  <w:r w:rsidRPr="006D39BE">
                    <w:rPr>
                      <w:rFonts w:ascii="TH SarabunIT๙" w:hAnsi="TH SarabunIT๙" w:cs="TH SarabunIT๙"/>
                      <w:sz w:val="32"/>
                      <w:szCs w:val="32"/>
                      <w:rtl/>
                      <w:cs/>
                    </w:rPr>
                    <w:t>.</w:t>
                  </w:r>
                  <w:r w:rsidRPr="006D39BE">
                    <w:rPr>
                      <w:rFonts w:ascii="TH SarabunIT๙" w:hAnsi="TH SarabunIT๙" w:cs="TH SarabunIT๙"/>
                      <w:sz w:val="32"/>
                      <w:szCs w:val="32"/>
                      <w:rtl/>
                      <w:cs/>
                      <w:lang w:bidi="th-TH"/>
                    </w:rPr>
                    <w:t>๒</w:t>
                  </w:r>
                  <w:r w:rsidRPr="006D39B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6D39BE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การดำเนินดำเนินการ</w:t>
                  </w:r>
                </w:p>
              </w:txbxContent>
            </v:textbox>
          </v:shape>
        </w:pict>
      </w:r>
    </w:p>
    <w:p w14:paraId="36EF2B4E" w14:textId="77777777" w:rsidR="00C2337E" w:rsidRDefault="00C2337E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105D1DB7" w14:textId="77777777" w:rsidR="00C2337E" w:rsidRDefault="00C2337E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7DDD0F0" w14:textId="77777777" w:rsidR="006D39BE" w:rsidRPr="006D39BE" w:rsidRDefault="006D39BE" w:rsidP="006D39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6D39BE">
        <w:rPr>
          <w:rFonts w:ascii="TH SarabunIT๙" w:hAnsi="TH SarabunIT๙" w:cs="TH SarabunIT๙"/>
          <w:sz w:val="32"/>
          <w:szCs w:val="32"/>
          <w:cs/>
        </w:rPr>
        <w:t>-๓-</w:t>
      </w:r>
    </w:p>
    <w:p w14:paraId="03A54276" w14:textId="77777777" w:rsidR="006D39BE" w:rsidRPr="006D39BE" w:rsidRDefault="006D39BE" w:rsidP="006D39BE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5F34FFA" w14:textId="77777777" w:rsidR="00AF0AC7" w:rsidRDefault="00AF0AC7" w:rsidP="00AF0AC7">
      <w:pPr>
        <w:pStyle w:val="Default"/>
        <w:ind w:firstLine="284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0A08A3">
        <w:rPr>
          <w:sz w:val="32"/>
          <w:szCs w:val="32"/>
          <w:cs/>
        </w:rPr>
        <w:t>๗.๒</w:t>
      </w:r>
      <w:r w:rsidRPr="000A08A3">
        <w:rPr>
          <w:sz w:val="32"/>
          <w:szCs w:val="32"/>
        </w:rPr>
        <w:t xml:space="preserve"> </w:t>
      </w:r>
      <w:r w:rsidRPr="000A08A3">
        <w:rPr>
          <w:sz w:val="32"/>
          <w:szCs w:val="32"/>
          <w:cs/>
        </w:rPr>
        <w:t>การดำเนินการของโครงการโรงเรียนสีขาว และโครงการการศึกษาเพื่อต่อต้านการใช้ยาเสพติดในเด็ก</w:t>
      </w:r>
    </w:p>
    <w:p w14:paraId="125022FC" w14:textId="77777777" w:rsidR="00AF0AC7" w:rsidRDefault="00AF0AC7" w:rsidP="00AF0AC7">
      <w:pPr>
        <w:pStyle w:val="Default"/>
        <w:ind w:firstLine="284"/>
        <w:jc w:val="thaiDistribute"/>
        <w:rPr>
          <w:sz w:val="32"/>
          <w:szCs w:val="32"/>
        </w:rPr>
      </w:pPr>
      <w:r w:rsidRPr="000A08A3">
        <w:rPr>
          <w:sz w:val="32"/>
          <w:szCs w:val="32"/>
          <w:cs/>
        </w:rPr>
        <w:t>นักเรียนและความรุนแรง (</w:t>
      </w:r>
      <w:r w:rsidRPr="000A08A3">
        <w:rPr>
          <w:sz w:val="32"/>
          <w:szCs w:val="32"/>
        </w:rPr>
        <w:t>D.A.R.E.</w:t>
      </w:r>
      <w:r w:rsidRPr="000A08A3">
        <w:rPr>
          <w:sz w:val="32"/>
          <w:szCs w:val="32"/>
          <w:cs/>
        </w:rPr>
        <w:t xml:space="preserve">ประเทศไทย) บรรลุผลตามเป้าหมาย   ในการขจัดปัญหายาเสพติด สื่อลามก </w:t>
      </w:r>
    </w:p>
    <w:p w14:paraId="275AC616" w14:textId="77777777" w:rsidR="00AF0AC7" w:rsidRPr="000A08A3" w:rsidRDefault="00AF0AC7" w:rsidP="00AF0AC7">
      <w:pPr>
        <w:pStyle w:val="Default"/>
        <w:ind w:firstLine="284"/>
        <w:rPr>
          <w:sz w:val="32"/>
          <w:szCs w:val="32"/>
        </w:rPr>
      </w:pPr>
      <w:r w:rsidRPr="000A08A3">
        <w:rPr>
          <w:sz w:val="32"/>
          <w:szCs w:val="32"/>
          <w:cs/>
        </w:rPr>
        <w:t>การพนัน และการทะเลาะวิวาทหมดไปจาโรงเรียน</w:t>
      </w:r>
    </w:p>
    <w:p w14:paraId="606DF7BB" w14:textId="77777777" w:rsidR="00AF0AC7" w:rsidRPr="00AF0AC7" w:rsidRDefault="00AF0AC7" w:rsidP="00AF0AC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F0AC7">
        <w:rPr>
          <w:rFonts w:ascii="TH SarabunIT๙" w:hAnsi="TH SarabunIT๙" w:cs="TH SarabunIT๙"/>
          <w:b/>
          <w:bCs/>
          <w:sz w:val="32"/>
          <w:szCs w:val="32"/>
          <w:cs/>
        </w:rPr>
        <w:t>๘. ปัจจัยแห่งความสำเร็จ</w:t>
      </w:r>
    </w:p>
    <w:p w14:paraId="75C5B48C" w14:textId="77777777" w:rsidR="00AF0AC7" w:rsidRPr="000A08A3" w:rsidRDefault="00AF0AC7" w:rsidP="00AF0AC7">
      <w:pPr>
        <w:pStyle w:val="Default"/>
        <w:rPr>
          <w:sz w:val="32"/>
          <w:szCs w:val="32"/>
        </w:rPr>
      </w:pPr>
      <w:r w:rsidRPr="000A08A3">
        <w:rPr>
          <w:sz w:val="32"/>
          <w:szCs w:val="32"/>
        </w:rPr>
        <w:t xml:space="preserve">     </w:t>
      </w:r>
      <w:r w:rsidRPr="000A08A3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ab/>
      </w:r>
      <w:r w:rsidRPr="000A08A3">
        <w:rPr>
          <w:sz w:val="32"/>
          <w:szCs w:val="32"/>
          <w:cs/>
        </w:rPr>
        <w:t>๘.๑</w:t>
      </w:r>
      <w:r w:rsidRPr="000A08A3">
        <w:rPr>
          <w:sz w:val="32"/>
          <w:szCs w:val="32"/>
        </w:rPr>
        <w:t xml:space="preserve"> </w:t>
      </w:r>
      <w:r w:rsidRPr="000A08A3">
        <w:rPr>
          <w:sz w:val="32"/>
          <w:szCs w:val="32"/>
          <w:cs/>
        </w:rPr>
        <w:t xml:space="preserve"> ความร่วมมือและตั้งใจ จากทั้งฝ่ายโรงเรียน และฝ่ายเจ้าหน้าที่ตำรวจประสานงานโรงเรียน</w:t>
      </w:r>
    </w:p>
    <w:p w14:paraId="3CAC431D" w14:textId="77777777" w:rsidR="00AF0AC7" w:rsidRPr="000A08A3" w:rsidRDefault="00AF0AC7" w:rsidP="00AF0AC7">
      <w:pPr>
        <w:pStyle w:val="Default"/>
        <w:ind w:firstLine="284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</w:r>
      <w:r w:rsidRPr="000A08A3">
        <w:rPr>
          <w:sz w:val="32"/>
          <w:szCs w:val="32"/>
          <w:cs/>
        </w:rPr>
        <w:t>๘.๒</w:t>
      </w:r>
      <w:r w:rsidRPr="000A08A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0A08A3">
        <w:rPr>
          <w:sz w:val="32"/>
          <w:szCs w:val="32"/>
          <w:cs/>
        </w:rPr>
        <w:t>การรายงาน การตรวจสอบ การติดตามอย่างจริงจัง และต่อเนื่องปราศจากอคติใดๆ</w:t>
      </w:r>
    </w:p>
    <w:p w14:paraId="37978AE0" w14:textId="77777777" w:rsidR="006D39BE" w:rsidRPr="006D39BE" w:rsidRDefault="006D39BE" w:rsidP="006D39BE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D39B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0" locked="0" layoutInCell="1" allowOverlap="1" wp14:anchorId="51B2BEC4" wp14:editId="514D3573">
            <wp:simplePos x="0" y="0"/>
            <wp:positionH relativeFrom="column">
              <wp:posOffset>3114675</wp:posOffset>
            </wp:positionH>
            <wp:positionV relativeFrom="paragraph">
              <wp:posOffset>208280</wp:posOffset>
            </wp:positionV>
            <wp:extent cx="523875" cy="523875"/>
            <wp:effectExtent l="19050" t="0" r="9525" b="0"/>
            <wp:wrapNone/>
            <wp:docPr id="12" name="รูปภาพ 33" descr="รูปภาพประกอบด้วย ลายมือ, ร่าง, การวาดภาพ, การประดิษฐ์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ประกอบด้วย ลายมือ, ร่าง, การวาดภาพ, การประดิษฐ์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15" t="47986" r="18047" b="1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B776F6" w14:textId="77777777" w:rsidR="006D39BE" w:rsidRPr="006D39BE" w:rsidRDefault="006D39BE" w:rsidP="006D39BE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</w:p>
    <w:p w14:paraId="585B8F10" w14:textId="77777777" w:rsidR="006D39BE" w:rsidRPr="006D39BE" w:rsidRDefault="006D39BE" w:rsidP="006D39BE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D39B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                       </w:t>
      </w:r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ลงชื่อ</w:t>
      </w:r>
      <w:r w:rsidRPr="006D39B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</w:t>
      </w:r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>พันตำรวจตรี                                     ผู้เสนอโครงการ</w:t>
      </w:r>
      <w:r w:rsidRPr="006D39B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4B8C2E88" w14:textId="77777777" w:rsidR="006D39BE" w:rsidRPr="006D39BE" w:rsidRDefault="006D39BE" w:rsidP="006D39BE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6D39BE">
        <w:rPr>
          <w:rFonts w:ascii="TH SarabunIT๙" w:hAnsi="TH SarabunIT๙" w:cs="TH SarabunIT๙"/>
          <w:color w:val="auto"/>
          <w:sz w:val="32"/>
          <w:szCs w:val="32"/>
        </w:rPr>
        <w:t xml:space="preserve">                     </w:t>
      </w:r>
      <w:proofErr w:type="gramStart"/>
      <w:r w:rsidRPr="006D39BE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ถาวร</w:t>
      </w:r>
      <w:proofErr w:type="gramEnd"/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ผลลาภ   </w:t>
      </w:r>
      <w:r w:rsidRPr="006D39BE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</w:p>
    <w:p w14:paraId="5BE1E974" w14:textId="77777777" w:rsidR="006D39BE" w:rsidRPr="006D39BE" w:rsidRDefault="006D39BE" w:rsidP="006D39BE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        สารวัตรป้องกันปราบปรามชุมชนสัมพันธ์ สถานีตำรวจภูธรเขาย้อย</w:t>
      </w:r>
    </w:p>
    <w:p w14:paraId="04C5DD03" w14:textId="77777777" w:rsidR="006D39BE" w:rsidRPr="006D39BE" w:rsidRDefault="006D39BE" w:rsidP="006D39BE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14:paraId="35BC75B6" w14:textId="77777777" w:rsidR="006D39BE" w:rsidRPr="006D39BE" w:rsidRDefault="006D39BE" w:rsidP="006D39BE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D39B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 wp14:anchorId="1A086B39" wp14:editId="50063981">
            <wp:simplePos x="0" y="0"/>
            <wp:positionH relativeFrom="column">
              <wp:posOffset>2800350</wp:posOffset>
            </wp:positionH>
            <wp:positionV relativeFrom="paragraph">
              <wp:posOffset>132715</wp:posOffset>
            </wp:positionV>
            <wp:extent cx="1162050" cy="318770"/>
            <wp:effectExtent l="1905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FC94BF" w14:textId="77777777" w:rsidR="006D39BE" w:rsidRPr="006D39BE" w:rsidRDefault="006D39BE" w:rsidP="006D39BE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D39B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                           </w:t>
      </w:r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>ลงชื่อ</w:t>
      </w:r>
      <w:r w:rsidRPr="006D39B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</w:t>
      </w:r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>พันตำรวจโท                                    ผู้เห็นชอบโครงการ</w:t>
      </w:r>
      <w:r w:rsidRPr="006D39B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09E31DC2" w14:textId="77777777" w:rsidR="006D39BE" w:rsidRPr="006D39BE" w:rsidRDefault="006D39BE" w:rsidP="006D39BE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6D39BE">
        <w:rPr>
          <w:rFonts w:ascii="TH SarabunIT๙" w:hAnsi="TH SarabunIT๙" w:cs="TH SarabunIT๙"/>
          <w:color w:val="auto"/>
          <w:sz w:val="32"/>
          <w:szCs w:val="32"/>
        </w:rPr>
        <w:t xml:space="preserve">                </w:t>
      </w:r>
      <w:proofErr w:type="gramStart"/>
      <w:r w:rsidRPr="006D39BE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จำลอง</w:t>
      </w:r>
      <w:proofErr w:type="gramEnd"/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จ้อยพึ่งพร  </w:t>
      </w:r>
      <w:r w:rsidRPr="006D39BE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</w:p>
    <w:p w14:paraId="68F9620F" w14:textId="77777777" w:rsidR="006D39BE" w:rsidRPr="006D39BE" w:rsidRDefault="006D39BE" w:rsidP="006D39BE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6D39BE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   รองผู้กำกับการป้องกันปราบปราม สถานีตำรวจภูธรเขาย้อย</w:t>
      </w:r>
    </w:p>
    <w:p w14:paraId="4233B756" w14:textId="77777777" w:rsidR="006D39BE" w:rsidRPr="006D39BE" w:rsidRDefault="006D39BE" w:rsidP="006D39BE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14:paraId="550D2892" w14:textId="77777777" w:rsidR="006D39BE" w:rsidRPr="000A08A3" w:rsidRDefault="006D39BE" w:rsidP="006D39BE">
      <w:pPr>
        <w:pStyle w:val="Default"/>
        <w:rPr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9D8F4DD" wp14:editId="33368473">
            <wp:simplePos x="0" y="0"/>
            <wp:positionH relativeFrom="column">
              <wp:posOffset>3067050</wp:posOffset>
            </wp:positionH>
            <wp:positionV relativeFrom="paragraph">
              <wp:posOffset>20955</wp:posOffset>
            </wp:positionV>
            <wp:extent cx="523875" cy="438150"/>
            <wp:effectExtent l="19050" t="0" r="9525" b="0"/>
            <wp:wrapNone/>
            <wp:docPr id="14" name="รูปภาพ 31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891" t="39014" r="36517" b="4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DA4A11" w14:textId="77777777" w:rsidR="006D39BE" w:rsidRPr="000A08A3" w:rsidRDefault="006D39BE" w:rsidP="006D39BE">
      <w:pPr>
        <w:pStyle w:val="Default"/>
        <w:rPr>
          <w:color w:val="auto"/>
          <w:sz w:val="32"/>
          <w:szCs w:val="32"/>
        </w:rPr>
      </w:pPr>
      <w:r w:rsidRPr="000A08A3">
        <w:rPr>
          <w:sz w:val="32"/>
          <w:szCs w:val="32"/>
          <w:cs/>
        </w:rPr>
        <w:tab/>
      </w:r>
      <w:r w:rsidRPr="000A08A3">
        <w:rPr>
          <w:b/>
          <w:bCs/>
          <w:color w:val="auto"/>
          <w:sz w:val="32"/>
          <w:szCs w:val="32"/>
          <w:cs/>
        </w:rPr>
        <w:t xml:space="preserve">                       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  </w:t>
      </w:r>
      <w:r w:rsidRPr="000A08A3">
        <w:rPr>
          <w:color w:val="auto"/>
          <w:sz w:val="32"/>
          <w:szCs w:val="32"/>
          <w:cs/>
        </w:rPr>
        <w:t xml:space="preserve"> ลงชื่อ</w:t>
      </w:r>
      <w:r w:rsidRPr="000A08A3">
        <w:rPr>
          <w:b/>
          <w:bCs/>
          <w:color w:val="auto"/>
          <w:sz w:val="32"/>
          <w:szCs w:val="32"/>
          <w:cs/>
        </w:rPr>
        <w:t xml:space="preserve">  </w:t>
      </w:r>
      <w:r w:rsidRPr="000A08A3">
        <w:rPr>
          <w:color w:val="auto"/>
          <w:sz w:val="32"/>
          <w:szCs w:val="32"/>
          <w:cs/>
        </w:rPr>
        <w:t>พันตำรวจเอก                                   ผู้อนุมัติโครงการ</w:t>
      </w:r>
      <w:r w:rsidRPr="000A08A3">
        <w:rPr>
          <w:b/>
          <w:bCs/>
          <w:color w:val="auto"/>
          <w:sz w:val="32"/>
          <w:szCs w:val="32"/>
        </w:rPr>
        <w:t xml:space="preserve"> </w:t>
      </w:r>
    </w:p>
    <w:p w14:paraId="755876FE" w14:textId="77777777" w:rsidR="006D39BE" w:rsidRPr="000A08A3" w:rsidRDefault="006D39BE" w:rsidP="006D39BE">
      <w:pPr>
        <w:pStyle w:val="Default"/>
        <w:jc w:val="center"/>
        <w:rPr>
          <w:color w:val="auto"/>
          <w:sz w:val="32"/>
          <w:szCs w:val="32"/>
        </w:rPr>
      </w:pPr>
      <w:r w:rsidRPr="000A08A3">
        <w:rPr>
          <w:color w:val="auto"/>
          <w:sz w:val="32"/>
          <w:szCs w:val="32"/>
        </w:rPr>
        <w:t xml:space="preserve">          </w:t>
      </w:r>
      <w:r w:rsidRPr="000A08A3">
        <w:rPr>
          <w:color w:val="auto"/>
          <w:sz w:val="32"/>
          <w:szCs w:val="32"/>
          <w:cs/>
        </w:rPr>
        <w:t xml:space="preserve">   </w:t>
      </w:r>
      <w:r w:rsidRPr="000A08A3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  </w:t>
      </w:r>
      <w:r w:rsidRPr="000A08A3">
        <w:rPr>
          <w:color w:val="auto"/>
          <w:sz w:val="32"/>
          <w:szCs w:val="32"/>
        </w:rPr>
        <w:t xml:space="preserve"> </w:t>
      </w:r>
      <w:proofErr w:type="gramStart"/>
      <w:r w:rsidRPr="000A08A3">
        <w:rPr>
          <w:color w:val="auto"/>
          <w:sz w:val="32"/>
          <w:szCs w:val="32"/>
        </w:rPr>
        <w:t>(</w:t>
      </w:r>
      <w:r w:rsidRPr="000A08A3">
        <w:rPr>
          <w:color w:val="auto"/>
          <w:sz w:val="32"/>
          <w:szCs w:val="32"/>
          <w:cs/>
        </w:rPr>
        <w:t xml:space="preserve">  </w:t>
      </w:r>
      <w:r>
        <w:rPr>
          <w:rFonts w:hint="cs"/>
          <w:color w:val="auto"/>
          <w:sz w:val="32"/>
          <w:szCs w:val="32"/>
          <w:cs/>
        </w:rPr>
        <w:t>ธิป</w:t>
      </w:r>
      <w:proofErr w:type="gramEnd"/>
      <w:r>
        <w:rPr>
          <w:rFonts w:hint="cs"/>
          <w:color w:val="auto"/>
          <w:sz w:val="32"/>
          <w:szCs w:val="32"/>
          <w:cs/>
        </w:rPr>
        <w:t xml:space="preserve">  เข่งคุ้ม</w:t>
      </w:r>
      <w:r w:rsidRPr="000A08A3">
        <w:rPr>
          <w:color w:val="auto"/>
          <w:sz w:val="32"/>
          <w:szCs w:val="32"/>
          <w:cs/>
        </w:rPr>
        <w:t xml:space="preserve">  </w:t>
      </w:r>
      <w:r w:rsidRPr="000A08A3">
        <w:rPr>
          <w:color w:val="auto"/>
          <w:sz w:val="32"/>
          <w:szCs w:val="32"/>
        </w:rPr>
        <w:t xml:space="preserve">) </w:t>
      </w:r>
    </w:p>
    <w:p w14:paraId="5DD9E230" w14:textId="77777777" w:rsidR="006D39BE" w:rsidRPr="000A08A3" w:rsidRDefault="006D39BE" w:rsidP="006D39BE">
      <w:pPr>
        <w:pStyle w:val="Default"/>
        <w:jc w:val="center"/>
        <w:rPr>
          <w:color w:val="auto"/>
          <w:sz w:val="32"/>
          <w:szCs w:val="32"/>
        </w:rPr>
      </w:pPr>
      <w:r w:rsidRPr="000A08A3">
        <w:rPr>
          <w:color w:val="auto"/>
          <w:sz w:val="32"/>
          <w:szCs w:val="32"/>
          <w:cs/>
        </w:rPr>
        <w:t xml:space="preserve">                </w:t>
      </w:r>
      <w:r>
        <w:rPr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0A08A3">
        <w:rPr>
          <w:color w:val="auto"/>
          <w:sz w:val="32"/>
          <w:szCs w:val="32"/>
          <w:cs/>
        </w:rPr>
        <w:t xml:space="preserve">  ผู้กำกั</w:t>
      </w:r>
      <w:r>
        <w:rPr>
          <w:color w:val="auto"/>
          <w:sz w:val="32"/>
          <w:szCs w:val="32"/>
          <w:cs/>
        </w:rPr>
        <w:t>บการ สถานีตำรวจภูธรเ</w:t>
      </w:r>
      <w:r>
        <w:rPr>
          <w:rFonts w:hint="cs"/>
          <w:color w:val="auto"/>
          <w:sz w:val="32"/>
          <w:szCs w:val="32"/>
          <w:cs/>
        </w:rPr>
        <w:t>ขาย้อย</w:t>
      </w:r>
    </w:p>
    <w:p w14:paraId="0AC72548" w14:textId="77777777" w:rsidR="006D39BE" w:rsidRPr="00261917" w:rsidRDefault="006D39BE" w:rsidP="006D39BE">
      <w:pPr>
        <w:pStyle w:val="a"/>
        <w:rPr>
          <w:rFonts w:ascii="Angsana New" w:hAnsi="Angsana New" w:cs="Angsana New"/>
          <w:b/>
          <w:bCs/>
          <w:sz w:val="32"/>
          <w:szCs w:val="32"/>
        </w:rPr>
      </w:pPr>
    </w:p>
    <w:p w14:paraId="14EDE678" w14:textId="77777777" w:rsidR="006D39BE" w:rsidRDefault="006D39BE" w:rsidP="006D39BE">
      <w:pPr>
        <w:tabs>
          <w:tab w:val="left" w:pos="2835"/>
        </w:tabs>
        <w:rPr>
          <w:rFonts w:ascii="Angsana New" w:hAnsi="Angsana New" w:cs="Angsana New"/>
          <w:b/>
          <w:bCs/>
        </w:rPr>
      </w:pPr>
    </w:p>
    <w:p w14:paraId="05AF3CA0" w14:textId="77777777"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B56DFD" w14:textId="77777777" w:rsidR="00AF7603" w:rsidRPr="00B806C4" w:rsidRDefault="00AF7603" w:rsidP="00BE3B12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  <w:sectPr w:rsidR="00AF7603" w:rsidRPr="00B806C4" w:rsidSect="00184692">
          <w:pgSz w:w="11910" w:h="16840"/>
          <w:pgMar w:top="760" w:right="1021" w:bottom="278" w:left="1418" w:header="720" w:footer="720" w:gutter="0"/>
          <w:cols w:space="720"/>
        </w:sectPr>
      </w:pPr>
    </w:p>
    <w:p w14:paraId="01494EAB" w14:textId="77777777" w:rsidR="00AF7603" w:rsidRDefault="00000000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sz w:val="32"/>
        </w:rPr>
        <w:lastRenderedPageBreak/>
        <w:pict w14:anchorId="4D83F22A">
          <v:group id="_x0000_s2050" style="position:absolute;left:0;text-align:left;margin-left:1in;margin-top:63.85pt;width:477.1pt;height:50.75pt;z-index:15729152;mso-position-horizontal-relative:page;mso-position-vertical-relative:page" coordorigin="810,587" coordsize="10300,1726">
            <v:shape id="_x0000_s2053" style="position:absolute;left:1702;top:1106;width:9408;height:800" coordorigin="1702,1106" coordsize="9408,800" o:spt="100" adj="0,,0" path="m11099,1570r-2,l11097,1118r-9385,l1712,1116r-10,l1702,1570r,9l1702,1579r,317l1702,1906r10,l11099,1906r,-10l11097,1896r,-317l11099,1579r,-9xm11099,1106r-9387,l1702,1106r,10l1712,1116r9387,l11099,1106xm11109,1116r-9,l11100,1570r,9l11100,1579r,317l11100,1906r9,l11109,1896r,-317l11109,1579r,-9l11109,1116xm11109,1106r-9,l11100,1116r9,l11109,1106xe" fillcolor="#c00000" stroked="f">
              <v:stroke joinstyle="round"/>
              <v:formulas/>
              <v:path arrowok="t" o:connecttype="segments"/>
            </v:shape>
            <v:shape id="_x0000_s2052" type="#_x0000_t75" style="position:absolute;left:810;top:587;width:1710;height:1652">
              <v:imagedata r:id="rId10" o:title=""/>
            </v:shape>
            <v:shape id="_x0000_s2051" type="#_x0000_t202" style="position:absolute;left:810;top:587;width:10300;height:1726" fillcolor="#c0504d [3205]" stroked="f" strokecolor="#f2f2f2 [3041]" strokeweight="3pt">
              <v:shadow on="t" type="perspective" color="#622423 [1605]" opacity=".5" offset="1pt" offset2="-1pt"/>
              <v:textbox style="mso-next-textbox:#_x0000_s2051" inset="0,0,0,0">
                <w:txbxContent>
                  <w:p w14:paraId="10F89E77" w14:textId="77777777" w:rsidR="00294D8E" w:rsidRPr="001C33FD" w:rsidRDefault="001C33FD" w:rsidP="001C33FD">
                    <w:pPr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rtl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  <w:lang w:bidi="th-TH"/>
                      </w:rPr>
                      <w:t xml:space="preserve">  </w:t>
                    </w:r>
                    <w:r w:rsidR="0058539B" w:rsidRPr="001C33F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>รายงาน</w:t>
                    </w:r>
                    <w:r w:rsidR="0058539B" w:rsidRPr="001C33F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>การปฏิบัติราชการ</w:t>
                    </w:r>
                    <w:r w:rsidRPr="001C33F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rtl/>
                        <w:cs/>
                      </w:rPr>
                      <w:t xml:space="preserve"> </w:t>
                    </w:r>
                    <w:r w:rsidR="00294D8E" w:rsidRPr="001C33F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 xml:space="preserve">โครงการ ตำรวจประสานโรงเรียน </w:t>
                    </w:r>
                    <w:r w:rsidR="00294D8E" w:rsidRPr="001C33F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rtl/>
                        <w:cs/>
                      </w:rPr>
                      <w:t>(</w:t>
                    </w:r>
                    <w:r w:rsidR="00294D8E" w:rsidRPr="001C33F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rtl/>
                        <w:cs/>
                        <w:lang w:bidi="th-TH"/>
                      </w:rPr>
                      <w:t>๑ ตำรวจ ๑ โรงเรียน</w:t>
                    </w:r>
                    <w:r w:rsidR="00294D8E" w:rsidRPr="001C33F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rtl/>
                        <w:cs/>
                      </w:rPr>
                      <w:t>)</w:t>
                    </w:r>
                  </w:p>
                  <w:p w14:paraId="2CE3FA19" w14:textId="77777777" w:rsidR="00670C61" w:rsidRPr="001C33FD" w:rsidRDefault="00670C61" w:rsidP="001C33F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</w:pPr>
                    <w:r w:rsidRPr="001C33FD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6"/>
                        <w:szCs w:val="36"/>
                        <w:cs/>
                        <w:lang w:bidi="th-TH"/>
                      </w:rPr>
                      <w:t xml:space="preserve">กิจกรรม </w:t>
                    </w:r>
                    <w:r w:rsidRPr="001C33F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36"/>
                        <w:lang w:bidi="th-TH"/>
                      </w:rPr>
                      <w:t xml:space="preserve">: </w:t>
                    </w:r>
                    <w:r w:rsidR="001C33FD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6"/>
                        <w:szCs w:val="36"/>
                        <w:cs/>
                        <w:lang w:bidi="th-TH"/>
                      </w:rPr>
                      <w:t>อบรมให้ความรู้แ แก้ใขปัญหายาเสพติดในโรงเรียน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45B9BBB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</w:p>
    <w:p w14:paraId="79725C2D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730D8" w14:textId="77777777" w:rsidR="000A5FD2" w:rsidRDefault="000A5FD2" w:rsidP="00BE3B12">
      <w:pPr>
        <w:pStyle w:val="BodyText"/>
        <w:rPr>
          <w:rFonts w:ascii="Tahoma"/>
          <w:b/>
          <w:sz w:val="20"/>
        </w:rPr>
      </w:pPr>
    </w:p>
    <w:p w14:paraId="4D29AA1B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526FAD44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2156F347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1FBFC203" w14:textId="77777777" w:rsidR="00670C61" w:rsidRPr="00670C61" w:rsidRDefault="00670C61" w:rsidP="00670C61">
      <w:pPr>
        <w:ind w:right="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ปีงบประมาณ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พ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ศ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.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๒๕๖๗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ประจำเดือน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1C33FD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มีนาคม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๒๕๖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1A82B10D" w14:textId="77777777" w:rsidR="00670C61" w:rsidRDefault="00670C61" w:rsidP="00670C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9C4DD02" w14:textId="77777777" w:rsidR="00E51131" w:rsidRDefault="00670C61" w:rsidP="00E51131">
      <w:pPr>
        <w:ind w:left="1440" w:hanging="1440"/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="001C33FD">
        <w:rPr>
          <w:rFonts w:ascii="TH SarabunIT๙" w:hAnsi="TH SarabunIT๙" w:cs="TH SarabunIT๙" w:hint="cs"/>
          <w:sz w:val="32"/>
          <w:szCs w:val="32"/>
          <w:cs/>
          <w:lang w:bidi="th-TH"/>
        </w:rPr>
        <w:t>อบรมให้ความรู้ แก้ไขปัญหายาเสพติด</w:t>
      </w:r>
      <w:r w:rsidR="00E166A4" w:rsidRPr="008E6D15">
        <w:rPr>
          <w:rFonts w:ascii="TH SarabunIT๙" w:hAnsi="TH SarabunIT๙" w:cs="TH SarabunIT๙"/>
          <w:sz w:val="32"/>
          <w:szCs w:val="32"/>
          <w:cs/>
          <w:lang w:bidi="th-TH"/>
        </w:rPr>
        <w:t>สื่อลามก การพนัน และการทะเลาะ</w:t>
      </w:r>
      <w:r w:rsidR="00E5113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</w:t>
      </w:r>
    </w:p>
    <w:p w14:paraId="22CF0FE6" w14:textId="2EAC0769" w:rsidR="000A3D00" w:rsidRPr="00F02D50" w:rsidRDefault="00E51131" w:rsidP="00E51131">
      <w:pPr>
        <w:ind w:left="144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   </w:t>
      </w:r>
      <w:r w:rsidR="00E166A4" w:rsidRPr="008E6D15">
        <w:rPr>
          <w:rFonts w:ascii="TH SarabunIT๙" w:hAnsi="TH SarabunIT๙" w:cs="TH SarabunIT๙"/>
          <w:sz w:val="32"/>
          <w:szCs w:val="32"/>
          <w:cs/>
          <w:lang w:bidi="th-TH"/>
        </w:rPr>
        <w:t>วิวาท</w:t>
      </w:r>
      <w:r w:rsidR="00E166A4">
        <w:rPr>
          <w:rFonts w:ascii="TH SarabunIT๙" w:hAnsi="TH SarabunIT๙" w:cs="TH SarabunIT๙" w:hint="cs"/>
          <w:sz w:val="32"/>
          <w:szCs w:val="32"/>
          <w:cs/>
          <w:lang w:bidi="th-TH"/>
        </w:rPr>
        <w:t>ในโรงเรียน</w:t>
      </w:r>
    </w:p>
    <w:p w14:paraId="7CA1ABAA" w14:textId="56160D61" w:rsidR="00670C61" w:rsidRPr="00F02D50" w:rsidRDefault="00670C61" w:rsidP="00F02D50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="00BB2E34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BB2E34">
        <w:rPr>
          <w:rFonts w:ascii="TH SarabunIT๙" w:hAnsi="TH SarabunIT๙" w:cs="TH SarabunIT๙"/>
          <w:sz w:val="32"/>
          <w:szCs w:val="32"/>
        </w:rPr>
        <w:tab/>
      </w:r>
      <w:r w:rsidR="00BB2E34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="002A0B8E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วันที่ </w:t>
      </w:r>
      <w:r w:rsidR="002215E6">
        <w:rPr>
          <w:rFonts w:ascii="TH SarabunIT๙" w:hAnsi="TH SarabunIT๙" w:cs="TH SarabunIT๙"/>
          <w:sz w:val="32"/>
          <w:szCs w:val="32"/>
          <w:lang w:bidi="th-TH"/>
        </w:rPr>
        <w:t>7</w:t>
      </w:r>
      <w:r w:rsidR="002A0B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มีนาคม </w:t>
      </w:r>
      <w:r w:rsidR="00BB2E34">
        <w:rPr>
          <w:rFonts w:ascii="TH SarabunIT๙" w:hAnsi="TH SarabunIT๙" w:cs="TH SarabunIT๙" w:hint="cs"/>
          <w:sz w:val="32"/>
          <w:szCs w:val="32"/>
          <w:cs/>
          <w:lang w:bidi="th-TH"/>
        </w:rPr>
        <w:t>25</w:t>
      </w:r>
      <w:r w:rsidR="002215E6">
        <w:rPr>
          <w:rFonts w:ascii="TH SarabunIT๙" w:hAnsi="TH SarabunIT๙" w:cs="TH SarabunIT๙"/>
          <w:sz w:val="32"/>
          <w:szCs w:val="32"/>
          <w:lang w:bidi="th-TH"/>
        </w:rPr>
        <w:t>6</w:t>
      </w:r>
      <w:r w:rsidR="00BB2E34">
        <w:rPr>
          <w:rFonts w:ascii="TH SarabunIT๙" w:hAnsi="TH SarabunIT๙" w:cs="TH SarabunIT๙" w:hint="cs"/>
          <w:sz w:val="32"/>
          <w:szCs w:val="32"/>
          <w:cs/>
          <w:lang w:bidi="th-TH"/>
        </w:rPr>
        <w:t>7 เวลา 09.</w:t>
      </w:r>
      <w:r w:rsidR="00523EFA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="00BB2E34">
        <w:rPr>
          <w:rFonts w:ascii="TH SarabunIT๙" w:hAnsi="TH SarabunIT๙" w:cs="TH SarabunIT๙" w:hint="cs"/>
          <w:sz w:val="32"/>
          <w:szCs w:val="32"/>
          <w:cs/>
          <w:lang w:bidi="th-TH"/>
        </w:rPr>
        <w:t>0 น.</w:t>
      </w:r>
    </w:p>
    <w:p w14:paraId="6143930A" w14:textId="77777777" w:rsidR="000A3D00" w:rsidRPr="00F02D50" w:rsidRDefault="00670C61" w:rsidP="00F02D50">
      <w:pPr>
        <w:rPr>
          <w:rFonts w:ascii="TH SarabunIT๙" w:hAnsi="TH SarabunIT๙" w:cs="TH SarabunIT๙"/>
          <w:sz w:val="32"/>
          <w:szCs w:val="32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="00E166A4">
        <w:rPr>
          <w:rFonts w:ascii="TH SarabunIT๙" w:hAnsi="TH SarabunIT๙" w:cs="TH SarabunIT๙" w:hint="cs"/>
          <w:sz w:val="32"/>
          <w:szCs w:val="32"/>
          <w:cs/>
          <w:lang w:bidi="th-TH"/>
        </w:rPr>
        <w:t>ภ.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เพชรบุรี</w:t>
      </w:r>
      <w:r w:rsidRPr="00F02D50">
        <w:rPr>
          <w:rFonts w:ascii="TH SarabunIT๙" w:hAnsi="TH SarabunIT๙" w:cs="TH SarabunIT๙"/>
          <w:sz w:val="32"/>
          <w:szCs w:val="32"/>
        </w:rPr>
        <w:tab/>
        <w:t>.</w:t>
      </w:r>
    </w:p>
    <w:p w14:paraId="786CD141" w14:textId="5E414D7A" w:rsidR="000A3D00" w:rsidRPr="00F02D50" w:rsidRDefault="00670C61" w:rsidP="00BB2E34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สถานที่จัดกิจกรรม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="000A3D00" w:rsidRPr="00F02D50">
        <w:rPr>
          <w:rFonts w:ascii="TH SarabunIT๙" w:hAnsi="TH SarabunIT๙" w:cs="TH SarabunIT๙"/>
          <w:sz w:val="32"/>
          <w:szCs w:val="32"/>
        </w:rPr>
        <w:tab/>
      </w:r>
      <w:r w:rsidR="002A0B8E" w:rsidRPr="002A0B8E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</w:t>
      </w:r>
      <w:r w:rsidR="002215E6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เขาย้อยวิทยา</w:t>
      </w:r>
      <w:r w:rsidR="002A0B8E" w:rsidRPr="002A0B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ม.</w:t>
      </w:r>
      <w:r w:rsidR="002215E6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="002A0B8E" w:rsidRPr="002A0B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ต.</w:t>
      </w:r>
      <w:r w:rsidR="002215E6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="002A0B8E" w:rsidRPr="002A0B8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อ.เขาย้อย จ.เพชรบุรี</w:t>
      </w:r>
    </w:p>
    <w:p w14:paraId="58E3254E" w14:textId="77777777" w:rsidR="00E51131" w:rsidRDefault="00670C61" w:rsidP="00BB2E34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รายละเอียดกิจกรรม</w:t>
      </w:r>
      <w:r w:rsidR="000A3D00"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>:</w:t>
      </w:r>
      <w:r w:rsidR="000A3D00" w:rsidRPr="00F02D50">
        <w:rPr>
          <w:rFonts w:ascii="TH SarabunIT๙" w:hAnsi="TH SarabunIT๙" w:cs="TH SarabunIT๙"/>
          <w:sz w:val="32"/>
          <w:szCs w:val="32"/>
        </w:rPr>
        <w:tab/>
      </w:r>
      <w:r w:rsidR="001C33FD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พ.ต.ต.ถาวร ผลลาภ</w:t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สวป.</w:t>
      </w:r>
      <w:r w:rsidR="001C33FD">
        <w:rPr>
          <w:rFonts w:ascii="TH SarabunIT๙" w:hAnsi="TH SarabunIT๙" w:cs="TH SarabunIT๙" w:hint="cs"/>
          <w:sz w:val="32"/>
          <w:szCs w:val="32"/>
          <w:cs/>
          <w:lang w:bidi="th-TH"/>
        </w:rPr>
        <w:t>(ชส.)</w:t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สภ.เขาย้อย </w:t>
      </w:r>
      <w:r w:rsidR="00E5113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พร้อมข้าราชการตำรวจ</w:t>
      </w:r>
    </w:p>
    <w:p w14:paraId="0C1D11FD" w14:textId="77777777" w:rsidR="00E51131" w:rsidRDefault="001C33FD" w:rsidP="00E5113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ชุดมวลชนสัมพันธ์</w:t>
      </w:r>
      <w:r w:rsidR="00355A0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สภ.เขา</w:t>
      </w:r>
      <w:r w:rsidR="00F02D5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ย้อย</w:t>
      </w:r>
      <w:r w:rsidR="00E166A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อบรมให้ความรู้ ในการ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แก้ไขปัญหายาเสพติด</w:t>
      </w:r>
    </w:p>
    <w:p w14:paraId="01A496AA" w14:textId="61E3206F" w:rsidR="008E6D15" w:rsidRDefault="008E6D15" w:rsidP="002215E6">
      <w:pPr>
        <w:ind w:left="288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8E6D15">
        <w:rPr>
          <w:rFonts w:ascii="TH SarabunIT๙" w:hAnsi="TH SarabunIT๙" w:cs="TH SarabunIT๙"/>
          <w:sz w:val="32"/>
          <w:szCs w:val="32"/>
          <w:cs/>
          <w:lang w:bidi="th-TH"/>
        </w:rPr>
        <w:t>สื่อลามก การพนัน และการทะเลาะวิวาท</w:t>
      </w:r>
      <w:r w:rsidR="001C33FD">
        <w:rPr>
          <w:rFonts w:ascii="TH SarabunIT๙" w:hAnsi="TH SarabunIT๙" w:cs="TH SarabunIT๙" w:hint="cs"/>
          <w:sz w:val="32"/>
          <w:szCs w:val="32"/>
          <w:cs/>
          <w:lang w:bidi="th-TH"/>
        </w:rPr>
        <w:t>ในโรงเรียน</w:t>
      </w:r>
      <w:r w:rsidR="002215E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2215E6"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รวมไปถึง</w:t>
      </w:r>
      <w:r w:rsidR="002215E6" w:rsidRPr="002215E6">
        <w:rPr>
          <w:rFonts w:ascii="TH SarabunIT๙" w:hAnsi="TH SarabunIT๙" w:cs="TH SarabunIT๙"/>
          <w:sz w:val="32"/>
          <w:szCs w:val="32"/>
          <w:cs/>
          <w:lang w:bidi="th-TH"/>
        </w:rPr>
        <w:t>การให้ความรู้เกี่ยวกับการขับขี่รถ</w:t>
      </w:r>
      <w:r w:rsidR="002215E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215E6" w:rsidRPr="002215E6">
        <w:rPr>
          <w:rFonts w:ascii="TH SarabunIT๙" w:hAnsi="TH SarabunIT๙" w:cs="TH SarabunIT๙"/>
          <w:sz w:val="32"/>
          <w:szCs w:val="32"/>
          <w:cs/>
          <w:lang w:bidi="th-TH"/>
        </w:rPr>
        <w:t>จยย.</w:t>
      </w:r>
      <w:r w:rsidR="002215E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215E6" w:rsidRPr="002215E6">
        <w:rPr>
          <w:rFonts w:ascii="TH SarabunIT๙" w:hAnsi="TH SarabunIT๙" w:cs="TH SarabunIT๙"/>
          <w:sz w:val="32"/>
          <w:szCs w:val="32"/>
          <w:cs/>
          <w:lang w:bidi="th-TH"/>
        </w:rPr>
        <w:t>ของนักเรียนให้ปฏิบัติตามกฏจราจร และความผิดเกี่ยวกับการขับขี่และการแต่งรถ</w:t>
      </w:r>
      <w:r w:rsidR="002215E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215E6" w:rsidRPr="002215E6">
        <w:rPr>
          <w:rFonts w:ascii="TH SarabunIT๙" w:hAnsi="TH SarabunIT๙" w:cs="TH SarabunIT๙"/>
          <w:sz w:val="32"/>
          <w:szCs w:val="32"/>
          <w:cs/>
          <w:lang w:bidi="th-TH"/>
        </w:rPr>
        <w:t>จยย.</w:t>
      </w:r>
      <w:r w:rsidR="002215E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215E6" w:rsidRPr="002215E6">
        <w:rPr>
          <w:rFonts w:ascii="TH SarabunIT๙" w:hAnsi="TH SarabunIT๙" w:cs="TH SarabunIT๙"/>
          <w:sz w:val="32"/>
          <w:szCs w:val="32"/>
          <w:cs/>
          <w:lang w:bidi="th-TH"/>
        </w:rPr>
        <w:t>ผิดกฏหมาย</w:t>
      </w:r>
    </w:p>
    <w:p w14:paraId="2234A88A" w14:textId="158EC8C1" w:rsidR="00670C61" w:rsidRPr="00F02D50" w:rsidRDefault="00670C61" w:rsidP="00BB2E34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จำนวนผู้เข้าร่วมกิจกรรม</w:t>
      </w:r>
      <w:r w:rsidR="00E5113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</w:rPr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="001C33FD">
        <w:rPr>
          <w:rFonts w:ascii="TH SarabunIT๙" w:hAnsi="TH SarabunIT๙" w:cs="TH SarabunIT๙"/>
          <w:sz w:val="32"/>
          <w:szCs w:val="32"/>
        </w:rPr>
        <w:t xml:space="preserve"> </w:t>
      </w:r>
      <w:r w:rsidR="001C33FD">
        <w:rPr>
          <w:rFonts w:ascii="TH SarabunIT๙" w:hAnsi="TH SarabunIT๙" w:cs="TH SarabunIT๙" w:hint="cs"/>
          <w:sz w:val="32"/>
          <w:szCs w:val="32"/>
          <w:cs/>
          <w:lang w:bidi="th-TH"/>
        </w:rPr>
        <w:t>ร่วมกับคณะครู</w:t>
      </w:r>
      <w:r w:rsidR="00795CE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E6D15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และนักเรียนโรงเรียน</w:t>
      </w:r>
      <w:r w:rsidR="008E6D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8E6D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8E6D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8E6D1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รวม </w:t>
      </w:r>
      <w:r w:rsidR="002215E6">
        <w:rPr>
          <w:rFonts w:ascii="TH SarabunIT๙" w:hAnsi="TH SarabunIT๙" w:cs="TH SarabunIT๙"/>
          <w:sz w:val="32"/>
          <w:szCs w:val="32"/>
          <w:lang w:bidi="th-TH"/>
        </w:rPr>
        <w:t>50</w:t>
      </w:r>
      <w:r w:rsidR="00E166A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95CE9">
        <w:rPr>
          <w:rFonts w:ascii="TH SarabunIT๙" w:hAnsi="TH SarabunIT๙" w:cs="TH SarabunIT๙" w:hint="cs"/>
          <w:sz w:val="32"/>
          <w:szCs w:val="32"/>
          <w:cs/>
          <w:lang w:bidi="th-TH"/>
        </w:rPr>
        <w:t>คน</w:t>
      </w:r>
      <w:r w:rsidR="00F02D50">
        <w:rPr>
          <w:rFonts w:ascii="TH SarabunIT๙" w:hAnsi="TH SarabunIT๙" w:cs="TH SarabunIT๙"/>
          <w:sz w:val="32"/>
          <w:szCs w:val="32"/>
        </w:rPr>
        <w:tab/>
      </w:r>
      <w:r w:rsidR="00F02D50">
        <w:rPr>
          <w:rFonts w:ascii="TH SarabunIT๙" w:hAnsi="TH SarabunIT๙" w:cs="TH SarabunIT๙"/>
          <w:sz w:val="32"/>
          <w:szCs w:val="32"/>
        </w:rPr>
        <w:tab/>
      </w:r>
      <w:r w:rsidR="00F02D50">
        <w:rPr>
          <w:rFonts w:ascii="TH SarabunIT๙" w:hAnsi="TH SarabunIT๙" w:cs="TH SarabunIT๙"/>
          <w:sz w:val="32"/>
          <w:szCs w:val="32"/>
        </w:rPr>
        <w:tab/>
      </w:r>
      <w:r w:rsidR="00F02D50">
        <w:rPr>
          <w:rFonts w:ascii="TH SarabunIT๙" w:hAnsi="TH SarabunIT๙" w:cs="TH SarabunIT๙"/>
          <w:sz w:val="32"/>
          <w:szCs w:val="32"/>
        </w:rPr>
        <w:tab/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59327320" w14:textId="77777777" w:rsidR="000B193E" w:rsidRDefault="008E6D15" w:rsidP="000B19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B193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 </w:t>
      </w:r>
      <w:r w:rsidR="000B193E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เป็นไปด้วยความเรียบร้อย </w:t>
      </w:r>
    </w:p>
    <w:p w14:paraId="7F77726B" w14:textId="3E8817AE" w:rsidR="002A0B8E" w:rsidRDefault="000B193E" w:rsidP="000B193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ปัญหาข้อขัดข้อง</w:t>
      </w:r>
      <w:r w:rsidR="00E5113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5113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ไม่มี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246D68A9" w14:textId="77777777" w:rsidR="000B193E" w:rsidRDefault="000B193E" w:rsidP="008E6D1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1454E38E" w14:textId="77777777" w:rsidR="00182882" w:rsidRPr="00670C61" w:rsidRDefault="00182882" w:rsidP="00670C61">
      <w:pPr>
        <w:rPr>
          <w:rFonts w:ascii="TH SarabunIT๙" w:hAnsi="TH SarabunIT๙" w:cs="TH SarabunIT๙"/>
          <w:sz w:val="32"/>
          <w:szCs w:val="32"/>
        </w:rPr>
        <w:sectPr w:rsidR="00182882" w:rsidRPr="00670C61" w:rsidSect="00184692">
          <w:pgSz w:w="12240" w:h="15840"/>
          <w:pgMar w:top="940" w:right="1183" w:bottom="280" w:left="1418" w:header="715" w:footer="0" w:gutter="0"/>
          <w:cols w:space="720"/>
        </w:sectPr>
      </w:pPr>
    </w:p>
    <w:p w14:paraId="17AA6EFE" w14:textId="77777777" w:rsidR="00670C61" w:rsidRPr="00670C61" w:rsidRDefault="00670C61" w:rsidP="00670C61">
      <w:pPr>
        <w:jc w:val="right"/>
        <w:rPr>
          <w:rFonts w:ascii="TH SarabunIT๙" w:hAnsi="TH SarabunIT๙" w:cs="TH SarabunIT๙"/>
          <w:sz w:val="32"/>
          <w:szCs w:val="32"/>
        </w:rPr>
      </w:pPr>
      <w:r w:rsidRPr="00670C61">
        <w:rPr>
          <w:rFonts w:ascii="TH SarabunIT๙" w:hAnsi="TH SarabunIT๙" w:cs="TH SarabunIT๙"/>
          <w:sz w:val="32"/>
          <w:szCs w:val="32"/>
        </w:rPr>
        <w:lastRenderedPageBreak/>
        <w:t>| 5</w:t>
      </w:r>
    </w:p>
    <w:p w14:paraId="0070C6CA" w14:textId="77777777" w:rsidR="00670C61" w:rsidRPr="00670C61" w:rsidRDefault="00670C61" w:rsidP="00670C61">
      <w:pPr>
        <w:rPr>
          <w:rFonts w:ascii="TH SarabunIT๙" w:hAnsi="TH SarabunIT๙" w:cs="TH SarabunIT๙"/>
          <w:sz w:val="32"/>
          <w:szCs w:val="32"/>
        </w:rPr>
      </w:pPr>
    </w:p>
    <w:p w14:paraId="0186F5EC" w14:textId="797DF4AB" w:rsidR="00670C61" w:rsidRPr="00670C61" w:rsidRDefault="00670C61" w:rsidP="00670C61">
      <w:pPr>
        <w:jc w:val="center"/>
        <w:rPr>
          <w:rFonts w:ascii="TH SarabunIT๙" w:hAnsi="TH SarabunIT๙" w:cs="TH SarabunIT๙"/>
          <w:sz w:val="32"/>
          <w:szCs w:val="32"/>
        </w:rPr>
      </w:pP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รายงานผลการดำเนินการ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ประจำเดือน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="00795CE9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="00F02D50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E51131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670C61">
        <w:rPr>
          <w:rFonts w:ascii="TH SarabunIT๙" w:hAnsi="TH SarabunIT๙" w:cs="TH SarabunIT๙"/>
          <w:sz w:val="32"/>
          <w:szCs w:val="32"/>
        </w:rPr>
        <w:t>.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670C61">
        <w:rPr>
          <w:rFonts w:ascii="TH SarabunIT๙" w:hAnsi="TH SarabunIT๙" w:cs="TH SarabunIT๙"/>
          <w:sz w:val="32"/>
          <w:szCs w:val="32"/>
        </w:rPr>
        <w:t xml:space="preserve">.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14:paraId="31951D9A" w14:textId="77777777" w:rsidR="00670C61" w:rsidRPr="00670C61" w:rsidRDefault="00670C61" w:rsidP="00670C6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545"/>
        <w:gridCol w:w="1558"/>
        <w:gridCol w:w="1418"/>
        <w:gridCol w:w="3259"/>
        <w:gridCol w:w="1843"/>
      </w:tblGrid>
      <w:tr w:rsidR="00670C61" w:rsidRPr="00670C61" w14:paraId="3BB4F20B" w14:textId="77777777" w:rsidTr="00323086">
        <w:trPr>
          <w:trHeight w:val="561"/>
        </w:trPr>
        <w:tc>
          <w:tcPr>
            <w:tcW w:w="3682" w:type="dxa"/>
            <w:vMerge w:val="restart"/>
            <w:shd w:val="clear" w:color="auto" w:fill="D9D9D9"/>
          </w:tcPr>
          <w:p w14:paraId="409D6B22" w14:textId="77777777"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3545" w:type="dxa"/>
            <w:vMerge w:val="restart"/>
            <w:shd w:val="clear" w:color="auto" w:fill="D9D9D9"/>
          </w:tcPr>
          <w:p w14:paraId="7223BBCC" w14:textId="77777777"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สาระสำคัญ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5FE86B5B" w14:textId="77777777"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/>
          </w:tcPr>
          <w:p w14:paraId="726B71C6" w14:textId="77777777"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หน่วยรับผิดชอบ</w:t>
            </w:r>
          </w:p>
        </w:tc>
        <w:tc>
          <w:tcPr>
            <w:tcW w:w="3259" w:type="dxa"/>
            <w:vMerge w:val="restart"/>
            <w:shd w:val="clear" w:color="auto" w:fill="D9D9D9"/>
          </w:tcPr>
          <w:p w14:paraId="1EF8B277" w14:textId="77777777"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14:paraId="45E34AAF" w14:textId="77777777"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670C61" w:rsidRPr="00670C61" w14:paraId="14C29F91" w14:textId="77777777" w:rsidTr="00323086">
        <w:trPr>
          <w:trHeight w:val="390"/>
        </w:trPr>
        <w:tc>
          <w:tcPr>
            <w:tcW w:w="3682" w:type="dxa"/>
            <w:vMerge/>
            <w:tcBorders>
              <w:top w:val="nil"/>
            </w:tcBorders>
            <w:shd w:val="clear" w:color="auto" w:fill="D9D9D9"/>
          </w:tcPr>
          <w:p w14:paraId="27B65B00" w14:textId="77777777"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D9D9D9"/>
          </w:tcPr>
          <w:p w14:paraId="19CDE206" w14:textId="77777777"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D9D9D9"/>
          </w:tcPr>
          <w:p w14:paraId="0A64BD8D" w14:textId="77777777"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หลัก</w:t>
            </w:r>
          </w:p>
        </w:tc>
        <w:tc>
          <w:tcPr>
            <w:tcW w:w="1418" w:type="dxa"/>
            <w:shd w:val="clear" w:color="auto" w:fill="D9D9D9"/>
          </w:tcPr>
          <w:p w14:paraId="55C874A2" w14:textId="77777777"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หน่วยปฏิบัติ</w:t>
            </w:r>
          </w:p>
        </w:tc>
        <w:tc>
          <w:tcPr>
            <w:tcW w:w="3259" w:type="dxa"/>
            <w:vMerge/>
            <w:tcBorders>
              <w:top w:val="nil"/>
            </w:tcBorders>
            <w:shd w:val="clear" w:color="auto" w:fill="D9D9D9"/>
          </w:tcPr>
          <w:p w14:paraId="062F3D5A" w14:textId="77777777"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D9D9"/>
          </w:tcPr>
          <w:p w14:paraId="5D5158A5" w14:textId="77777777"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C61" w:rsidRPr="00670C61" w14:paraId="2E5E32EB" w14:textId="77777777" w:rsidTr="00323086">
        <w:trPr>
          <w:trHeight w:val="1720"/>
        </w:trPr>
        <w:tc>
          <w:tcPr>
            <w:tcW w:w="3682" w:type="dxa"/>
          </w:tcPr>
          <w:p w14:paraId="09702731" w14:textId="77777777" w:rsidR="00670C61" w:rsidRPr="00670C61" w:rsidRDefault="00795CE9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อบรมให้ความรู้ แก้ไขปัญหายาเสพติด</w:t>
            </w:r>
            <w:r w:rsidR="008E6D1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8E6D15" w:rsidRPr="008E6D1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สื่อลามก การพนัน และการทะเลาะวิวาท</w:t>
            </w:r>
            <w:r w:rsidR="008E6D1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ในโรงเรียน</w:t>
            </w:r>
          </w:p>
        </w:tc>
        <w:tc>
          <w:tcPr>
            <w:tcW w:w="3545" w:type="dxa"/>
          </w:tcPr>
          <w:p w14:paraId="2E9C280B" w14:textId="77777777" w:rsid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5C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8E6D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สามารถแก้ไขปัญหายาเสพติด</w:t>
            </w:r>
            <w:r w:rsidR="008E6D1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795CE9" w:rsidRPr="00795C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อบายมุขต่างๆ </w:t>
            </w:r>
            <w:r w:rsidR="008E6D1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และการทะเลาะวิวาท</w:t>
            </w:r>
            <w:r w:rsidR="00795CE9" w:rsidRPr="00795C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ภายในโรงเรียน</w:t>
            </w:r>
          </w:p>
          <w:p w14:paraId="2B37146C" w14:textId="77777777" w:rsidR="00795CE9" w:rsidRDefault="00795CE9" w:rsidP="00670C6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95CE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เพื่อสนับสนุนและส่งเสริมการดำเนินการของโครงการโรงเรียนสีขาว และโครงการการศึกษาเพื่อต่อต้านการใช้ยาเสพติดในเด็กนักเรียน</w:t>
            </w:r>
          </w:p>
          <w:p w14:paraId="37B8EC0A" w14:textId="4AC41124" w:rsidR="007859FF" w:rsidRPr="00795CE9" w:rsidRDefault="007859FF" w:rsidP="00670C6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 w:rsidRPr="007859F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รวมไปถึงการให้ความรู้เกี่ยวกับการขับขี่รถ จยย. ของนักเรียนให้ปฏิบัติตามกฏจราจร และความผิดเกี่ยวกับการขับขี่และการแต่งรถ จยย. ผิดกฏหมาย</w:t>
            </w:r>
          </w:p>
        </w:tc>
        <w:tc>
          <w:tcPr>
            <w:tcW w:w="1558" w:type="dxa"/>
          </w:tcPr>
          <w:p w14:paraId="4C43FE65" w14:textId="77777777"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  <w:r w:rsidR="00BB2E3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ป้องกันปราบปราม</w:t>
            </w:r>
          </w:p>
        </w:tc>
        <w:tc>
          <w:tcPr>
            <w:tcW w:w="1418" w:type="dxa"/>
          </w:tcPr>
          <w:p w14:paraId="67833C76" w14:textId="77777777" w:rsidR="00670C61" w:rsidRPr="00F02D50" w:rsidRDefault="00670C61" w:rsidP="00670C61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</w:t>
            </w: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ตำรวจงาน</w:t>
            </w:r>
            <w:r w:rsidR="00BB2E3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ป้องกันปราบปราม</w:t>
            </w:r>
          </w:p>
        </w:tc>
        <w:tc>
          <w:tcPr>
            <w:tcW w:w="3259" w:type="dxa"/>
          </w:tcPr>
          <w:p w14:paraId="30B3578E" w14:textId="77777777" w:rsidR="00795CE9" w:rsidRPr="006D39BE" w:rsidRDefault="00670C61" w:rsidP="00795CE9">
            <w:pPr>
              <w:pStyle w:val="Default"/>
              <w:ind w:firstLine="37"/>
              <w:rPr>
                <w:rFonts w:ascii="TH SarabunIT๙" w:hAnsi="TH SarabunIT๙" w:cs="TH SarabunIT๙"/>
                <w:sz w:val="32"/>
                <w:szCs w:val="32"/>
              </w:rPr>
            </w:pP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8E6D15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สามารถแก้ไขปัญหายาเสพติด</w:t>
            </w:r>
            <w:r w:rsidR="00795CE9" w:rsidRPr="006D39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อบายมุขต่างๆ </w:t>
            </w:r>
            <w:r w:rsidR="008E6D15" w:rsidRPr="008E6D15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และการทะเลาะวิวาท</w:t>
            </w:r>
            <w:r w:rsidR="008E6D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ในโรงเรียนในโรงเรียน</w:t>
            </w:r>
            <w:r w:rsidR="00795CE9" w:rsidRPr="006D39BE">
              <w:rPr>
                <w:rFonts w:ascii="TH SarabunIT๙" w:hAnsi="TH SarabunIT๙" w:cs="TH SarabunIT๙"/>
                <w:sz w:val="32"/>
                <w:szCs w:val="32"/>
                <w:cs/>
              </w:rPr>
              <w:t>ได้อย่างเบ็ดเสร็จ</w:t>
            </w:r>
            <w:r w:rsidR="00795CE9" w:rsidRPr="006D39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8E4CF28" w14:textId="77777777" w:rsidR="00670C61" w:rsidRDefault="00795CE9" w:rsidP="00795CE9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="006974A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นักเรียนมีความเข้าใจภัยยาเสพติดและสามารถ</w:t>
            </w:r>
            <w:r w:rsidRPr="006D39B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ปัญหายาเสพติด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ในโรงเรียน</w:t>
            </w:r>
            <w:r w:rsidR="006974A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ได้อย่างยั่งยืน</w:t>
            </w:r>
          </w:p>
          <w:p w14:paraId="6B32B082" w14:textId="247F839F" w:rsidR="007859FF" w:rsidRPr="00795CE9" w:rsidRDefault="007859FF" w:rsidP="00795CE9">
            <w:pP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นักเรียนรับรู้และเข้าถึงระเบียบและการบังคับใช้กฎหมายในการขับขี่รถ จยย. อย่างถูกต้อง</w:t>
            </w:r>
          </w:p>
        </w:tc>
        <w:tc>
          <w:tcPr>
            <w:tcW w:w="1843" w:type="dxa"/>
          </w:tcPr>
          <w:p w14:paraId="12AA67D6" w14:textId="77777777"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ED4215B" w14:textId="77777777" w:rsidR="00670C61" w:rsidRPr="00670C61" w:rsidRDefault="00670C61" w:rsidP="00670C61">
      <w:pPr>
        <w:rPr>
          <w:rFonts w:ascii="TH SarabunIT๙" w:hAnsi="TH SarabunIT๙" w:cs="TH SarabunIT๙"/>
          <w:sz w:val="32"/>
          <w:szCs w:val="32"/>
        </w:rPr>
        <w:sectPr w:rsidR="00670C61" w:rsidRPr="00670C61" w:rsidSect="00184692">
          <w:headerReference w:type="default" r:id="rId14"/>
          <w:pgSz w:w="15840" w:h="12240" w:orient="landscape"/>
          <w:pgMar w:top="640" w:right="140" w:bottom="280" w:left="160" w:header="0" w:footer="0" w:gutter="0"/>
          <w:cols w:space="720"/>
        </w:sectPr>
      </w:pPr>
    </w:p>
    <w:p w14:paraId="5B10A4E8" w14:textId="77777777" w:rsidR="00670C61" w:rsidRPr="00670C61" w:rsidRDefault="00670C61" w:rsidP="00670C61">
      <w:pPr>
        <w:rPr>
          <w:rFonts w:ascii="TH SarabunIT๙" w:hAnsi="TH SarabunIT๙" w:cs="TH SarabunIT๙"/>
          <w:sz w:val="32"/>
          <w:szCs w:val="32"/>
        </w:rPr>
      </w:pPr>
    </w:p>
    <w:p w14:paraId="28933412" w14:textId="77777777" w:rsidR="00670C61" w:rsidRPr="00670C61" w:rsidRDefault="00670C61" w:rsidP="00670C6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670C61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ภาพกิจกรรม</w:t>
      </w:r>
    </w:p>
    <w:p w14:paraId="32415D92" w14:textId="77777777" w:rsidR="000A5FD2" w:rsidRDefault="00970502" w:rsidP="00670C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970502">
        <w:rPr>
          <w:rFonts w:ascii="TH SarabunIT๙" w:hAnsi="TH SarabunIT๙" w:cs="TH SarabunIT๙"/>
          <w:sz w:val="32"/>
          <w:szCs w:val="32"/>
        </w:rPr>
        <w:t xml:space="preserve">  </w:t>
      </w:r>
      <w:r w:rsidR="008E6D15"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="008E6D15" w:rsidRPr="008E6D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0AF8B60" w14:textId="77E63615" w:rsidR="00E166A4" w:rsidRDefault="00E166A4" w:rsidP="00670C61">
      <w:pPr>
        <w:rPr>
          <w:rFonts w:ascii="TH SarabunIT๙" w:hAnsi="TH SarabunIT๙" w:cs="TH SarabunIT๙"/>
          <w:sz w:val="32"/>
          <w:szCs w:val="32"/>
        </w:rPr>
      </w:pPr>
    </w:p>
    <w:p w14:paraId="7555BD26" w14:textId="55ED6C51" w:rsidR="00AB5700" w:rsidRDefault="00AB5700" w:rsidP="00AB5700">
      <w:pPr>
        <w:jc w:val="center"/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59E6E7" wp14:editId="2A0AEFF4">
            <wp:extent cx="2880000" cy="1624200"/>
            <wp:effectExtent l="0" t="0" r="0" b="0"/>
            <wp:docPr id="892514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14486" name="Picture 8925144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4B96D6" wp14:editId="01B22390">
            <wp:extent cx="2880000" cy="1624200"/>
            <wp:effectExtent l="0" t="0" r="0" b="0"/>
            <wp:docPr id="1616680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80106" name="Picture 16166801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0FC8" w14:textId="77777777" w:rsidR="00AB5700" w:rsidRDefault="00AB5700" w:rsidP="00670C61">
      <w:pPr>
        <w:rPr>
          <w:noProof/>
        </w:rPr>
      </w:pPr>
    </w:p>
    <w:p w14:paraId="3982937A" w14:textId="40B2C9DB" w:rsidR="00E166A4" w:rsidRDefault="00AB5700" w:rsidP="00AB5700">
      <w:pPr>
        <w:jc w:val="center"/>
        <w:rPr>
          <w:rFonts w:ascii="TH SarabunIT๙" w:hAnsi="TH SarabunIT๙" w:cs="TH SarabunIT๙"/>
          <w:sz w:val="32"/>
          <w:szCs w:val="32"/>
        </w:rPr>
      </w:pPr>
      <w:r w:rsidRPr="00AB5700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2793BF1D" wp14:editId="334598B5">
            <wp:extent cx="2878988" cy="1827530"/>
            <wp:effectExtent l="0" t="0" r="0" b="0"/>
            <wp:docPr id="170753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34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6189" cy="185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884D19" wp14:editId="25F6A203">
            <wp:extent cx="2879588" cy="1836420"/>
            <wp:effectExtent l="0" t="0" r="0" b="0"/>
            <wp:docPr id="5465423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42369" name="Picture 54654236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1"/>
                    <a:stretch/>
                  </pic:blipFill>
                  <pic:spPr bwMode="auto">
                    <a:xfrm>
                      <a:off x="0" y="0"/>
                      <a:ext cx="2880000" cy="183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66A4" w:rsidSect="00184692">
      <w:pgSz w:w="12240" w:h="15840"/>
      <w:pgMar w:top="940" w:right="1020" w:bottom="280" w:left="1276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A2905" w14:textId="77777777" w:rsidR="00184692" w:rsidRDefault="00184692" w:rsidP="000A5FD2">
      <w:r>
        <w:separator/>
      </w:r>
    </w:p>
  </w:endnote>
  <w:endnote w:type="continuationSeparator" w:id="0">
    <w:p w14:paraId="0D70FDAB" w14:textId="77777777" w:rsidR="00184692" w:rsidRDefault="00184692" w:rsidP="000A5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4AE6E" w14:textId="77777777" w:rsidR="00184692" w:rsidRDefault="00184692" w:rsidP="000A5FD2">
      <w:r>
        <w:separator/>
      </w:r>
    </w:p>
  </w:footnote>
  <w:footnote w:type="continuationSeparator" w:id="0">
    <w:p w14:paraId="46D3E9F0" w14:textId="77777777" w:rsidR="00184692" w:rsidRDefault="00184692" w:rsidP="000A5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060E" w14:textId="77777777" w:rsidR="000A5FD2" w:rsidRDefault="00000000">
    <w:pPr>
      <w:pStyle w:val="BodyText"/>
      <w:spacing w:line="14" w:lineRule="auto"/>
      <w:rPr>
        <w:sz w:val="20"/>
      </w:rPr>
    </w:pPr>
    <w:r>
      <w:pict w14:anchorId="52FD4D8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5.35pt;margin-top:34.75pt;width:13.15pt;height:14.15pt;z-index:-251658752;mso-position-horizontal-relative:page;mso-position-vertical-relative:page" filled="f" stroked="f">
          <v:textbox style="mso-next-textbox:#_x0000_s1026" inset="0,0,0,0">
            <w:txbxContent>
              <w:p w14:paraId="799CEBF4" w14:textId="77777777" w:rsidR="000A5FD2" w:rsidRDefault="000A5FD2">
                <w:pPr>
                  <w:spacing w:line="254" w:lineRule="exact"/>
                  <w:ind w:left="20"/>
                  <w:rPr>
                    <w:rFonts w:ascii="Tahoma"/>
                    <w:b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5B8AC" w14:textId="77777777" w:rsidR="00670C61" w:rsidRDefault="00670C61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FD2"/>
    <w:rsid w:val="00064467"/>
    <w:rsid w:val="00064671"/>
    <w:rsid w:val="000A2C61"/>
    <w:rsid w:val="000A3D00"/>
    <w:rsid w:val="000A5FD2"/>
    <w:rsid w:val="000B193E"/>
    <w:rsid w:val="000B37A1"/>
    <w:rsid w:val="000E67B6"/>
    <w:rsid w:val="0012283A"/>
    <w:rsid w:val="00161087"/>
    <w:rsid w:val="00182882"/>
    <w:rsid w:val="00184692"/>
    <w:rsid w:val="00195EB1"/>
    <w:rsid w:val="001C33FD"/>
    <w:rsid w:val="00204BD0"/>
    <w:rsid w:val="002170C4"/>
    <w:rsid w:val="002215E6"/>
    <w:rsid w:val="00250B86"/>
    <w:rsid w:val="00294D8E"/>
    <w:rsid w:val="002A0B8E"/>
    <w:rsid w:val="00355A0F"/>
    <w:rsid w:val="004728A0"/>
    <w:rsid w:val="004C326F"/>
    <w:rsid w:val="004E7F75"/>
    <w:rsid w:val="00523EFA"/>
    <w:rsid w:val="00550FF0"/>
    <w:rsid w:val="0058539B"/>
    <w:rsid w:val="00590931"/>
    <w:rsid w:val="00670C61"/>
    <w:rsid w:val="00673B99"/>
    <w:rsid w:val="006974A8"/>
    <w:rsid w:val="006C6C98"/>
    <w:rsid w:val="006D39BE"/>
    <w:rsid w:val="007201D3"/>
    <w:rsid w:val="00725B29"/>
    <w:rsid w:val="007859FF"/>
    <w:rsid w:val="00795CE9"/>
    <w:rsid w:val="007A2264"/>
    <w:rsid w:val="007C787F"/>
    <w:rsid w:val="007D6235"/>
    <w:rsid w:val="00870086"/>
    <w:rsid w:val="0088095D"/>
    <w:rsid w:val="00887B38"/>
    <w:rsid w:val="0089185F"/>
    <w:rsid w:val="008E6D15"/>
    <w:rsid w:val="008F7595"/>
    <w:rsid w:val="00920056"/>
    <w:rsid w:val="00942E46"/>
    <w:rsid w:val="00970502"/>
    <w:rsid w:val="009C7B27"/>
    <w:rsid w:val="00A05F67"/>
    <w:rsid w:val="00AB5700"/>
    <w:rsid w:val="00AD4168"/>
    <w:rsid w:val="00AF0AC7"/>
    <w:rsid w:val="00AF7603"/>
    <w:rsid w:val="00B14503"/>
    <w:rsid w:val="00B4636E"/>
    <w:rsid w:val="00B6327B"/>
    <w:rsid w:val="00B761BA"/>
    <w:rsid w:val="00B8692B"/>
    <w:rsid w:val="00BB2E34"/>
    <w:rsid w:val="00BC103A"/>
    <w:rsid w:val="00BE3B12"/>
    <w:rsid w:val="00BE45E8"/>
    <w:rsid w:val="00C0761D"/>
    <w:rsid w:val="00C2337E"/>
    <w:rsid w:val="00C64656"/>
    <w:rsid w:val="00D21A85"/>
    <w:rsid w:val="00D83EFD"/>
    <w:rsid w:val="00DA5068"/>
    <w:rsid w:val="00E166A4"/>
    <w:rsid w:val="00E51131"/>
    <w:rsid w:val="00E63507"/>
    <w:rsid w:val="00E70A2E"/>
    <w:rsid w:val="00EA21C1"/>
    <w:rsid w:val="00ED3FE6"/>
    <w:rsid w:val="00F02D50"/>
    <w:rsid w:val="00F36A92"/>
    <w:rsid w:val="00F9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3661B375"/>
  <w15:docId w15:val="{17B04AFD-CDA2-4312-BE50-8C5A91DD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FD2"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0A5F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0A5FD2"/>
    <w:rPr>
      <w:sz w:val="32"/>
      <w:szCs w:val="32"/>
    </w:rPr>
  </w:style>
  <w:style w:type="paragraph" w:styleId="Title">
    <w:name w:val="Title"/>
    <w:basedOn w:val="Normal"/>
    <w:uiPriority w:val="1"/>
    <w:qFormat/>
    <w:rsid w:val="000A5FD2"/>
    <w:pPr>
      <w:spacing w:before="54"/>
      <w:ind w:left="2030" w:right="1137"/>
      <w:jc w:val="center"/>
    </w:pPr>
    <w:rPr>
      <w:rFonts w:ascii="Tahoma" w:eastAsia="Tahoma" w:hAnsi="Tahoma" w:cs="Tahom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rsid w:val="000A5FD2"/>
  </w:style>
  <w:style w:type="paragraph" w:customStyle="1" w:styleId="TableParagraph">
    <w:name w:val="Table Paragraph"/>
    <w:basedOn w:val="Normal"/>
    <w:uiPriority w:val="1"/>
    <w:qFormat/>
    <w:rsid w:val="000A5FD2"/>
    <w:pPr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086"/>
    <w:rPr>
      <w:rFonts w:ascii="Tahoma" w:eastAsia="Microsoft Sans Serif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customStyle="1" w:styleId="Default">
    <w:name w:val="Default"/>
    <w:rsid w:val="006D39BE"/>
    <w:pPr>
      <w:widowControl/>
      <w:adjustRightInd w:val="0"/>
    </w:pPr>
    <w:rPr>
      <w:rFonts w:ascii="TH SarabunPSK" w:eastAsia="Calibri" w:hAnsi="TH SarabunPSK" w:cs="TH SarabunPSK"/>
      <w:color w:val="000000"/>
      <w:sz w:val="24"/>
      <w:szCs w:val="24"/>
      <w:lang w:bidi="th-TH"/>
    </w:rPr>
  </w:style>
  <w:style w:type="paragraph" w:customStyle="1" w:styleId="a">
    <w:name w:val="...."/>
    <w:basedOn w:val="Default"/>
    <w:next w:val="Default"/>
    <w:uiPriority w:val="99"/>
    <w:rsid w:val="006D39BE"/>
    <w:rPr>
      <w:color w:val="auto"/>
    </w:rPr>
  </w:style>
  <w:style w:type="character" w:styleId="Strong">
    <w:name w:val="Strong"/>
    <w:uiPriority w:val="22"/>
    <w:qFormat/>
    <w:rsid w:val="006D39BE"/>
    <w:rPr>
      <w:b/>
      <w:bCs/>
    </w:rPr>
  </w:style>
  <w:style w:type="paragraph" w:styleId="Subtitle">
    <w:name w:val="Subtitle"/>
    <w:basedOn w:val="Normal"/>
    <w:link w:val="SubtitleChar"/>
    <w:qFormat/>
    <w:rsid w:val="006D39BE"/>
    <w:pPr>
      <w:widowControl/>
      <w:autoSpaceDE/>
      <w:autoSpaceDN/>
      <w:jc w:val="center"/>
    </w:pPr>
    <w:rPr>
      <w:rFonts w:ascii="Times New Roman" w:eastAsia="Cordia New" w:hAnsi="Times New Roman" w:cs="Angsana New"/>
      <w:b/>
      <w:bCs/>
      <w:sz w:val="36"/>
      <w:szCs w:val="36"/>
      <w:lang w:eastAsia="th-TH" w:bidi="th-TH"/>
    </w:rPr>
  </w:style>
  <w:style w:type="character" w:customStyle="1" w:styleId="SubtitleChar">
    <w:name w:val="Subtitle Char"/>
    <w:basedOn w:val="DefaultParagraphFont"/>
    <w:link w:val="Subtitle"/>
    <w:rsid w:val="006D39BE"/>
    <w:rPr>
      <w:rFonts w:ascii="Times New Roman" w:eastAsia="Cordia New" w:hAnsi="Times New Roman" w:cs="Angsana New"/>
      <w:b/>
      <w:bCs/>
      <w:sz w:val="36"/>
      <w:szCs w:val="36"/>
      <w:lang w:eastAsia="th-TH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F0874-6467-4717-B07B-1F1395CF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Sudaporn</cp:lastModifiedBy>
  <cp:revision>37</cp:revision>
  <dcterms:created xsi:type="dcterms:W3CDTF">2024-02-19T05:18:00Z</dcterms:created>
  <dcterms:modified xsi:type="dcterms:W3CDTF">2024-03-15T14:41:00Z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